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9A" w:rsidRDefault="00346A9A" w:rsidP="004153A0">
      <w:pPr>
        <w:pStyle w:val="BodyText"/>
        <w:jc w:val="center"/>
        <w:rPr>
          <w:b/>
          <w:iCs/>
          <w:szCs w:val="28"/>
          <w:u w:val="single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Default="00346A9A" w:rsidP="005C2726">
      <w:pPr>
        <w:pStyle w:val="BodyText"/>
        <w:jc w:val="right"/>
        <w:rPr>
          <w:rFonts w:ascii="Times New Roman" w:hAnsi="Times New Roman"/>
          <w:b/>
          <w:iCs/>
          <w:szCs w:val="28"/>
          <w:lang w:val="en-US"/>
        </w:rPr>
      </w:pPr>
    </w:p>
    <w:p w:rsidR="00346A9A" w:rsidRPr="00B75727" w:rsidRDefault="00346A9A" w:rsidP="005C2726">
      <w:pPr>
        <w:pStyle w:val="BodyText"/>
        <w:jc w:val="right"/>
        <w:rPr>
          <w:rFonts w:ascii="Times New Roman" w:hAnsi="Times New Roman"/>
          <w:b/>
          <w:i/>
          <w:szCs w:val="28"/>
          <w:lang w:val="en-US"/>
        </w:rPr>
      </w:pPr>
    </w:p>
    <w:p w:rsidR="00346A9A" w:rsidRPr="005C2726" w:rsidRDefault="00346A9A" w:rsidP="004153A0">
      <w:pPr>
        <w:pStyle w:val="BodyText"/>
        <w:jc w:val="center"/>
        <w:rPr>
          <w:rFonts w:ascii="Times New Roman" w:hAnsi="Times New Roman"/>
          <w:b/>
          <w:szCs w:val="28"/>
        </w:rPr>
      </w:pPr>
    </w:p>
    <w:p w:rsidR="00346A9A" w:rsidRPr="005C2726" w:rsidRDefault="00346A9A" w:rsidP="004153A0">
      <w:pPr>
        <w:pStyle w:val="BodyText"/>
        <w:jc w:val="center"/>
        <w:rPr>
          <w:rFonts w:ascii="Times New Roman" w:hAnsi="Times New Roman"/>
          <w:b/>
          <w:szCs w:val="28"/>
        </w:rPr>
      </w:pPr>
    </w:p>
    <w:p w:rsidR="00346A9A" w:rsidRPr="005C2726" w:rsidRDefault="00346A9A" w:rsidP="004153A0">
      <w:pPr>
        <w:pStyle w:val="BodyText"/>
        <w:jc w:val="center"/>
        <w:rPr>
          <w:rFonts w:ascii="Times New Roman" w:hAnsi="Times New Roman"/>
          <w:b/>
          <w:szCs w:val="28"/>
        </w:rPr>
      </w:pPr>
    </w:p>
    <w:p w:rsidR="00346A9A" w:rsidRPr="00007306" w:rsidRDefault="00346A9A" w:rsidP="00383818">
      <w:pPr>
        <w:pStyle w:val="Body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007306">
        <w:rPr>
          <w:rFonts w:ascii="Times New Roman" w:hAnsi="Times New Roman"/>
          <w:b/>
          <w:sz w:val="36"/>
          <w:szCs w:val="36"/>
        </w:rPr>
        <w:t xml:space="preserve">Образ жирафа в стихотворении Н.С.Гумилева «Жираф» и </w:t>
      </w:r>
    </w:p>
    <w:p w:rsidR="00346A9A" w:rsidRPr="00007306" w:rsidRDefault="00346A9A" w:rsidP="00383818">
      <w:pPr>
        <w:pStyle w:val="Body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007306">
        <w:rPr>
          <w:rFonts w:ascii="Times New Roman" w:hAnsi="Times New Roman"/>
          <w:b/>
          <w:sz w:val="36"/>
          <w:szCs w:val="36"/>
        </w:rPr>
        <w:t>на картине С.Дали «Жираф в огне»</w:t>
      </w:r>
    </w:p>
    <w:p w:rsidR="00346A9A" w:rsidRPr="00007306" w:rsidRDefault="00346A9A" w:rsidP="00383818">
      <w:pPr>
        <w:pStyle w:val="Body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6A9A" w:rsidRPr="005C2726" w:rsidRDefault="00346A9A" w:rsidP="004153A0">
      <w:pPr>
        <w:pStyle w:val="BodyText"/>
        <w:jc w:val="left"/>
        <w:rPr>
          <w:rFonts w:ascii="Times New Roman" w:hAnsi="Times New Roman"/>
          <w:b/>
        </w:rPr>
      </w:pPr>
    </w:p>
    <w:p w:rsidR="00346A9A" w:rsidRPr="005C2726" w:rsidRDefault="00346A9A" w:rsidP="004153A0">
      <w:pPr>
        <w:pStyle w:val="BodyText"/>
        <w:jc w:val="left"/>
        <w:rPr>
          <w:rFonts w:ascii="Times New Roman" w:hAnsi="Times New Roman"/>
          <w:b/>
        </w:rPr>
      </w:pPr>
    </w:p>
    <w:p w:rsidR="00346A9A" w:rsidRPr="005C2726" w:rsidRDefault="00346A9A" w:rsidP="004153A0">
      <w:pPr>
        <w:pStyle w:val="BodyText"/>
        <w:jc w:val="left"/>
        <w:rPr>
          <w:rFonts w:ascii="Times New Roman" w:hAnsi="Times New Roman"/>
          <w:b/>
        </w:rPr>
      </w:pPr>
    </w:p>
    <w:p w:rsidR="00346A9A" w:rsidRPr="005C2726" w:rsidRDefault="00346A9A" w:rsidP="004153A0">
      <w:pPr>
        <w:pStyle w:val="BodyText"/>
        <w:jc w:val="left"/>
        <w:rPr>
          <w:rFonts w:ascii="Times New Roman" w:hAnsi="Times New Roman"/>
          <w:b/>
        </w:rPr>
      </w:pPr>
    </w:p>
    <w:p w:rsidR="00346A9A" w:rsidRPr="005C2726" w:rsidRDefault="00346A9A" w:rsidP="004153A0">
      <w:pPr>
        <w:pStyle w:val="BodyText"/>
        <w:jc w:val="left"/>
        <w:rPr>
          <w:rFonts w:ascii="Times New Roman" w:hAnsi="Times New Roman"/>
          <w:b/>
        </w:rPr>
      </w:pPr>
    </w:p>
    <w:p w:rsidR="00346A9A" w:rsidRPr="005C2726" w:rsidRDefault="00346A9A" w:rsidP="004153A0">
      <w:pPr>
        <w:pStyle w:val="BodyText"/>
        <w:jc w:val="left"/>
        <w:rPr>
          <w:rFonts w:ascii="Times New Roman" w:hAnsi="Times New Roman"/>
          <w:b/>
        </w:rPr>
      </w:pPr>
    </w:p>
    <w:p w:rsidR="00346A9A" w:rsidRPr="005C2726" w:rsidRDefault="00346A9A" w:rsidP="005C2726">
      <w:pPr>
        <w:pStyle w:val="BodyText"/>
        <w:jc w:val="right"/>
        <w:rPr>
          <w:rFonts w:ascii="Times New Roman" w:hAnsi="Times New Roman"/>
          <w:bCs/>
          <w:sz w:val="28"/>
          <w:szCs w:val="28"/>
        </w:rPr>
      </w:pPr>
      <w:r w:rsidRPr="005C2726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bCs/>
          <w:sz w:val="28"/>
          <w:szCs w:val="28"/>
        </w:rPr>
        <w:t>Голдобина София Юрьевна</w:t>
      </w:r>
    </w:p>
    <w:p w:rsidR="00346A9A" w:rsidRPr="005C2726" w:rsidRDefault="00346A9A" w:rsidP="005C2726">
      <w:pPr>
        <w:pStyle w:val="BodyText"/>
        <w:jc w:val="right"/>
        <w:rPr>
          <w:rFonts w:ascii="Times New Roman" w:hAnsi="Times New Roman"/>
          <w:b/>
          <w:sz w:val="28"/>
          <w:szCs w:val="28"/>
        </w:rPr>
      </w:pPr>
    </w:p>
    <w:p w:rsidR="00346A9A" w:rsidRPr="005C2726" w:rsidRDefault="00346A9A" w:rsidP="005C2726">
      <w:pPr>
        <w:pStyle w:val="BodyText"/>
        <w:jc w:val="right"/>
        <w:rPr>
          <w:rFonts w:ascii="Times New Roman" w:hAnsi="Times New Roman"/>
          <w:b/>
          <w:sz w:val="28"/>
          <w:szCs w:val="28"/>
        </w:rPr>
      </w:pPr>
      <w:r w:rsidRPr="005C2726">
        <w:rPr>
          <w:rFonts w:ascii="Times New Roman" w:hAnsi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2726">
        <w:rPr>
          <w:rFonts w:ascii="Times New Roman" w:hAnsi="Times New Roman"/>
          <w:bCs/>
          <w:sz w:val="28"/>
          <w:szCs w:val="28"/>
        </w:rPr>
        <w:t>Дряхлова Елена Николаевна</w:t>
      </w:r>
      <w:r w:rsidRPr="005C2726">
        <w:rPr>
          <w:rFonts w:ascii="Times New Roman" w:hAnsi="Times New Roman"/>
          <w:b/>
          <w:sz w:val="28"/>
          <w:szCs w:val="28"/>
        </w:rPr>
        <w:t xml:space="preserve"> </w:t>
      </w:r>
    </w:p>
    <w:p w:rsidR="00346A9A" w:rsidRPr="005C2726" w:rsidRDefault="00346A9A" w:rsidP="005C2726">
      <w:pPr>
        <w:pStyle w:val="BodyText"/>
        <w:jc w:val="right"/>
        <w:rPr>
          <w:rFonts w:ascii="Times New Roman" w:hAnsi="Times New Roman"/>
          <w:b/>
          <w:sz w:val="28"/>
          <w:szCs w:val="28"/>
        </w:rPr>
      </w:pPr>
    </w:p>
    <w:p w:rsidR="00346A9A" w:rsidRDefault="00346A9A" w:rsidP="00007306">
      <w:pPr>
        <w:pStyle w:val="BodyText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5C2726">
        <w:rPr>
          <w:rFonts w:ascii="Times New Roman" w:hAnsi="Times New Roman"/>
          <w:b/>
          <w:sz w:val="28"/>
          <w:szCs w:val="28"/>
        </w:rPr>
        <w:t xml:space="preserve">Место выполнения работы: </w:t>
      </w:r>
      <w:r>
        <w:rPr>
          <w:rFonts w:ascii="Times New Roman" w:hAnsi="Times New Roman"/>
          <w:bCs/>
          <w:sz w:val="28"/>
          <w:szCs w:val="28"/>
        </w:rPr>
        <w:t>МАОУ «СОШ №10» (НОЦ),</w:t>
      </w:r>
    </w:p>
    <w:p w:rsidR="00346A9A" w:rsidRPr="005C2726" w:rsidRDefault="00346A9A" w:rsidP="00007306">
      <w:pPr>
        <w:pStyle w:val="BodyText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Г.Чайковский </w:t>
      </w:r>
    </w:p>
    <w:p w:rsidR="00346A9A" w:rsidRPr="005C2726" w:rsidRDefault="00346A9A" w:rsidP="005C2726">
      <w:pPr>
        <w:pStyle w:val="BodyText"/>
        <w:jc w:val="right"/>
        <w:rPr>
          <w:rFonts w:ascii="Times New Roman" w:hAnsi="Times New Roman"/>
          <w:b/>
          <w:sz w:val="28"/>
          <w:szCs w:val="28"/>
        </w:rPr>
      </w:pPr>
    </w:p>
    <w:p w:rsidR="00346A9A" w:rsidRPr="005C2726" w:rsidRDefault="00346A9A" w:rsidP="005C2726">
      <w:pPr>
        <w:jc w:val="right"/>
        <w:rPr>
          <w:rFonts w:ascii="Times New Roman" w:hAnsi="Times New Roman"/>
          <w:b/>
          <w:sz w:val="28"/>
          <w:szCs w:val="28"/>
        </w:rPr>
      </w:pPr>
    </w:p>
    <w:p w:rsidR="00346A9A" w:rsidRPr="005C2726" w:rsidRDefault="00346A9A">
      <w:pPr>
        <w:rPr>
          <w:rFonts w:ascii="Times New Roman" w:hAnsi="Times New Roman"/>
          <w:b/>
          <w:sz w:val="28"/>
          <w:szCs w:val="28"/>
        </w:rPr>
      </w:pPr>
    </w:p>
    <w:p w:rsidR="00346A9A" w:rsidRPr="00BD1AFF" w:rsidRDefault="00346A9A">
      <w:pPr>
        <w:rPr>
          <w:b/>
          <w:sz w:val="28"/>
          <w:szCs w:val="28"/>
        </w:rPr>
      </w:pPr>
    </w:p>
    <w:p w:rsidR="00346A9A" w:rsidRDefault="00346A9A">
      <w:pPr>
        <w:rPr>
          <w:b/>
          <w:sz w:val="28"/>
          <w:szCs w:val="28"/>
        </w:rPr>
      </w:pPr>
    </w:p>
    <w:p w:rsidR="00346A9A" w:rsidRDefault="00346A9A">
      <w:pPr>
        <w:rPr>
          <w:b/>
          <w:sz w:val="28"/>
          <w:szCs w:val="28"/>
        </w:rPr>
      </w:pPr>
    </w:p>
    <w:p w:rsidR="00346A9A" w:rsidRPr="00BD1AFF" w:rsidRDefault="00346A9A">
      <w:pPr>
        <w:rPr>
          <w:b/>
          <w:sz w:val="28"/>
          <w:szCs w:val="28"/>
        </w:rPr>
      </w:pPr>
    </w:p>
    <w:p w:rsidR="00346A9A" w:rsidRPr="00B75727" w:rsidRDefault="00346A9A">
      <w:pPr>
        <w:rPr>
          <w:b/>
          <w:sz w:val="28"/>
          <w:szCs w:val="28"/>
          <w:lang w:val="en-US"/>
        </w:rPr>
      </w:pPr>
    </w:p>
    <w:p w:rsidR="00346A9A" w:rsidRPr="006C52FD" w:rsidRDefault="00346A9A" w:rsidP="0000730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5C2726">
        <w:rPr>
          <w:rFonts w:ascii="Times New Roman" w:hAnsi="Times New Roman"/>
          <w:bCs/>
          <w:sz w:val="28"/>
          <w:szCs w:val="28"/>
        </w:rPr>
        <w:t xml:space="preserve"> </w:t>
      </w:r>
    </w:p>
    <w:p w:rsidR="00346A9A" w:rsidRPr="006C52FD" w:rsidRDefault="00346A9A" w:rsidP="00047213">
      <w:pPr>
        <w:jc w:val="center"/>
        <w:rPr>
          <w:rFonts w:ascii="Times New Roman" w:hAnsi="Times New Roman"/>
          <w:b/>
          <w:sz w:val="28"/>
          <w:szCs w:val="28"/>
        </w:rPr>
      </w:pPr>
      <w:r w:rsidRPr="006C52FD">
        <w:rPr>
          <w:rFonts w:ascii="Times New Roman" w:hAnsi="Times New Roman"/>
          <w:b/>
          <w:sz w:val="28"/>
          <w:szCs w:val="28"/>
        </w:rPr>
        <w:t>Содержание</w:t>
      </w:r>
    </w:p>
    <w:p w:rsidR="00346A9A" w:rsidRPr="006C52FD" w:rsidRDefault="00346A9A" w:rsidP="006C52FD">
      <w:pPr>
        <w:rPr>
          <w:rFonts w:ascii="Times New Roman" w:hAnsi="Times New Roman"/>
          <w:bCs/>
          <w:sz w:val="28"/>
          <w:szCs w:val="28"/>
        </w:rPr>
      </w:pPr>
    </w:p>
    <w:p w:rsidR="00346A9A" w:rsidRPr="00007306" w:rsidRDefault="00346A9A" w:rsidP="006C52FD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Введение………………………………………………………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…………………....3                      </w:t>
      </w:r>
    </w:p>
    <w:p w:rsidR="00346A9A" w:rsidRPr="00007306" w:rsidRDefault="00346A9A" w:rsidP="006C52FD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Своеобразие творчества Н.С.Гумилева………………………</w:t>
      </w:r>
      <w:r>
        <w:rPr>
          <w:rFonts w:ascii="Times New Roman" w:hAnsi="Times New Roman"/>
          <w:bCs/>
          <w:sz w:val="24"/>
          <w:szCs w:val="24"/>
        </w:rPr>
        <w:t>…………………..4</w:t>
      </w:r>
    </w:p>
    <w:p w:rsidR="00346A9A" w:rsidRPr="00007306" w:rsidRDefault="00346A9A" w:rsidP="006C52FD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Феномен Сальвадора Дали………………………………………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………………...6</w:t>
      </w:r>
    </w:p>
    <w:p w:rsidR="00346A9A" w:rsidRPr="00007306" w:rsidRDefault="00346A9A" w:rsidP="006C52FD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«Жираф» Н.С.Гумилева…………………………………………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…………………7</w:t>
      </w:r>
    </w:p>
    <w:p w:rsidR="00346A9A" w:rsidRPr="00007306" w:rsidRDefault="00346A9A" w:rsidP="006C52FD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«Жираф в огне» С.Дали………………………………………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…………………….9</w:t>
      </w:r>
    </w:p>
    <w:p w:rsidR="00346A9A" w:rsidRPr="00007306" w:rsidRDefault="00346A9A" w:rsidP="006C52FD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Сопоставительная характеристика жирафа Н.Гумилева и С.Дали……………</w:t>
      </w:r>
      <w:r>
        <w:rPr>
          <w:rFonts w:ascii="Times New Roman" w:hAnsi="Times New Roman"/>
          <w:bCs/>
          <w:sz w:val="24"/>
          <w:szCs w:val="24"/>
        </w:rPr>
        <w:t>.</w:t>
      </w:r>
      <w:r w:rsidRPr="00007306">
        <w:rPr>
          <w:rFonts w:ascii="Times New Roman" w:hAnsi="Times New Roman"/>
          <w:bCs/>
          <w:sz w:val="24"/>
          <w:szCs w:val="24"/>
        </w:rPr>
        <w:t>.11</w:t>
      </w:r>
    </w:p>
    <w:p w:rsidR="00346A9A" w:rsidRPr="00007306" w:rsidRDefault="00346A9A" w:rsidP="006C52FD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Заключение…………………………………………………………………………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</w:t>
      </w:r>
      <w:r w:rsidRPr="00007306">
        <w:rPr>
          <w:rFonts w:ascii="Times New Roman" w:hAnsi="Times New Roman"/>
          <w:bCs/>
          <w:sz w:val="24"/>
          <w:szCs w:val="24"/>
        </w:rPr>
        <w:t>13</w:t>
      </w:r>
    </w:p>
    <w:p w:rsidR="00346A9A" w:rsidRPr="00007306" w:rsidRDefault="00346A9A" w:rsidP="006C52FD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Список литературы…………………………………………………………………14</w:t>
      </w:r>
    </w:p>
    <w:p w:rsidR="00346A9A" w:rsidRPr="00007306" w:rsidRDefault="00346A9A" w:rsidP="006C52FD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Приложение………………………………………………………………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Pr="00007306">
        <w:rPr>
          <w:rFonts w:ascii="Times New Roman" w:hAnsi="Times New Roman"/>
          <w:bCs/>
          <w:sz w:val="24"/>
          <w:szCs w:val="24"/>
        </w:rPr>
        <w:t>15</w:t>
      </w:r>
    </w:p>
    <w:p w:rsidR="00346A9A" w:rsidRPr="006C52FD" w:rsidRDefault="00346A9A" w:rsidP="006C52FD">
      <w:pPr>
        <w:ind w:left="360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04721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46A9A" w:rsidRDefault="00346A9A" w:rsidP="006C52FD">
      <w:pPr>
        <w:rPr>
          <w:rFonts w:ascii="Times New Roman" w:hAnsi="Times New Roman"/>
          <w:bCs/>
          <w:sz w:val="28"/>
          <w:szCs w:val="28"/>
        </w:rPr>
      </w:pPr>
    </w:p>
    <w:p w:rsidR="00346A9A" w:rsidRDefault="00346A9A" w:rsidP="006C52FD">
      <w:pPr>
        <w:rPr>
          <w:rFonts w:ascii="Times New Roman" w:hAnsi="Times New Roman"/>
          <w:bCs/>
          <w:sz w:val="28"/>
          <w:szCs w:val="28"/>
        </w:rPr>
      </w:pPr>
    </w:p>
    <w:p w:rsidR="00346A9A" w:rsidRPr="006C52FD" w:rsidRDefault="00346A9A" w:rsidP="006C52FD">
      <w:pPr>
        <w:rPr>
          <w:rFonts w:ascii="Times New Roman" w:hAnsi="Times New Roman"/>
          <w:bCs/>
          <w:sz w:val="28"/>
          <w:szCs w:val="28"/>
        </w:rPr>
      </w:pPr>
    </w:p>
    <w:p w:rsidR="00346A9A" w:rsidRPr="00C8606A" w:rsidRDefault="00346A9A" w:rsidP="00BD1AFF">
      <w:pPr>
        <w:jc w:val="center"/>
        <w:rPr>
          <w:rFonts w:ascii="Times New Roman" w:hAnsi="Times New Roman"/>
          <w:b/>
          <w:sz w:val="28"/>
          <w:szCs w:val="28"/>
        </w:rPr>
      </w:pPr>
      <w:r w:rsidRPr="00C8606A">
        <w:rPr>
          <w:rFonts w:ascii="Times New Roman" w:hAnsi="Times New Roman"/>
          <w:b/>
          <w:sz w:val="28"/>
          <w:szCs w:val="28"/>
        </w:rPr>
        <w:t>Введение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 xml:space="preserve">«Поэзия и живопись – родные сестры», - говорил Н.В.Гоголь. Известно, искусство слова и искусство изображения не очерчивают своих границ и не отвергают родства. Совмещаясь, переплетаясь в едином культурном пространстве, они участвуют в художественном освоении мира. Но, описывая одно и то же явление или один и тот же предмет, литература и живопись преподносят его как самостоятельный образ или у них есть тесная взаимосвязь? – </w:t>
      </w:r>
      <w:r w:rsidRPr="00007306">
        <w:rPr>
          <w:rFonts w:ascii="Times New Roman" w:hAnsi="Times New Roman"/>
          <w:b/>
          <w:sz w:val="24"/>
          <w:szCs w:val="24"/>
        </w:rPr>
        <w:t>проблемный вопрос</w:t>
      </w:r>
      <w:r w:rsidRPr="00007306">
        <w:rPr>
          <w:rFonts w:ascii="Times New Roman" w:hAnsi="Times New Roman"/>
          <w:bCs/>
          <w:sz w:val="24"/>
          <w:szCs w:val="24"/>
        </w:rPr>
        <w:t xml:space="preserve">, ответ на который мне поможет найти сопоставительный анализ стихотворения Н.Гумилева «Жираф» и картины С.Дали «Жираф в огне». 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Cs/>
          <w:sz w:val="24"/>
          <w:szCs w:val="24"/>
        </w:rPr>
        <w:t>Наш выбор не случаен. Николай Степанович Гумилев – русский поэт Серебряного века, создатель школы акмеизма, в 1907 году напишет стихотворение «Жираф».  Сальвадор Дали – испанский художник, яркий представитель сюрреализма, в 1936-</w:t>
      </w:r>
      <w:smartTag w:uri="urn:schemas-microsoft-com:office:smarttags" w:element="metricconverter">
        <w:smartTagPr>
          <w:attr w:name="ProductID" w:val="1937 г"/>
        </w:smartTagPr>
        <w:r w:rsidRPr="00007306">
          <w:rPr>
            <w:rFonts w:ascii="Times New Roman" w:hAnsi="Times New Roman"/>
            <w:bCs/>
            <w:sz w:val="24"/>
            <w:szCs w:val="24"/>
          </w:rPr>
          <w:t>1937 г</w:t>
        </w:r>
      </w:smartTag>
      <w:r w:rsidRPr="00007306">
        <w:rPr>
          <w:rFonts w:ascii="Times New Roman" w:hAnsi="Times New Roman"/>
          <w:bCs/>
          <w:sz w:val="24"/>
          <w:szCs w:val="24"/>
        </w:rPr>
        <w:t xml:space="preserve">.г. создаст картину «Жираф в огне» (или «Пылающая жирафа»). Есть ли родственные средства воплощения образа жирафа в произведениях этих художников? – вопрос малоизученный, и в этом заключается </w:t>
      </w:r>
      <w:r w:rsidRPr="00007306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007306">
        <w:rPr>
          <w:rFonts w:ascii="Times New Roman" w:hAnsi="Times New Roman"/>
          <w:bCs/>
          <w:sz w:val="24"/>
          <w:szCs w:val="24"/>
        </w:rPr>
        <w:t xml:space="preserve">исследования. 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b/>
          <w:sz w:val="24"/>
          <w:szCs w:val="24"/>
        </w:rPr>
        <w:t>Цель</w:t>
      </w:r>
      <w:r w:rsidRPr="00007306">
        <w:rPr>
          <w:rFonts w:ascii="Times New Roman" w:hAnsi="Times New Roman"/>
          <w:sz w:val="24"/>
          <w:szCs w:val="24"/>
        </w:rPr>
        <w:t>: сопоставление образа жирафа в стихотворении «Жираф» Н.Гумилева и произведении живописи «Жираф в огне» Сальвадора Дали.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007306">
        <w:rPr>
          <w:rFonts w:ascii="Times New Roman" w:hAnsi="Times New Roman"/>
          <w:b/>
          <w:sz w:val="24"/>
          <w:szCs w:val="24"/>
        </w:rPr>
        <w:t>Задачи:</w:t>
      </w:r>
    </w:p>
    <w:p w:rsidR="00346A9A" w:rsidRPr="00007306" w:rsidRDefault="00346A9A" w:rsidP="00F83419">
      <w:pPr>
        <w:pStyle w:val="ListParagraph"/>
        <w:numPr>
          <w:ilvl w:val="0"/>
          <w:numId w:val="3"/>
        </w:num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Познакомиться с особенностями творчества Н. Гумилева и С. Дали.</w:t>
      </w:r>
    </w:p>
    <w:p w:rsidR="00346A9A" w:rsidRPr="00007306" w:rsidRDefault="00346A9A" w:rsidP="00F83419">
      <w:pPr>
        <w:pStyle w:val="ListParagraph"/>
        <w:numPr>
          <w:ilvl w:val="0"/>
          <w:numId w:val="3"/>
        </w:num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Изучить художественный язык стихотворения «Жираф» и картины «Жираф в огне».</w:t>
      </w:r>
    </w:p>
    <w:p w:rsidR="00346A9A" w:rsidRPr="00007306" w:rsidRDefault="00346A9A" w:rsidP="00F83419">
      <w:pPr>
        <w:pStyle w:val="ListParagraph"/>
        <w:numPr>
          <w:ilvl w:val="0"/>
          <w:numId w:val="3"/>
        </w:num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Провести сопоставительный анализ этих произведений.</w:t>
      </w:r>
    </w:p>
    <w:p w:rsidR="00346A9A" w:rsidRPr="00007306" w:rsidRDefault="00346A9A" w:rsidP="00F83419">
      <w:pPr>
        <w:pStyle w:val="ListParagraph"/>
        <w:spacing w:line="23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/>
          <w:bCs/>
          <w:sz w:val="24"/>
          <w:szCs w:val="24"/>
        </w:rPr>
        <w:t xml:space="preserve">Объект исследования: </w:t>
      </w:r>
      <w:r w:rsidRPr="00007306">
        <w:rPr>
          <w:rFonts w:ascii="Times New Roman" w:hAnsi="Times New Roman"/>
          <w:bCs/>
          <w:sz w:val="24"/>
          <w:szCs w:val="24"/>
        </w:rPr>
        <w:t>стихотворение «Жираф» Н.Гумилева и картина «Жираф в огне» С.Дали.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b/>
          <w:bCs/>
          <w:sz w:val="24"/>
          <w:szCs w:val="24"/>
        </w:rPr>
        <w:t>Предмет исследования:</w:t>
      </w:r>
      <w:r w:rsidRPr="00007306">
        <w:rPr>
          <w:rFonts w:ascii="Times New Roman" w:hAnsi="Times New Roman"/>
          <w:b/>
          <w:sz w:val="24"/>
          <w:szCs w:val="24"/>
        </w:rPr>
        <w:t xml:space="preserve"> </w:t>
      </w:r>
      <w:r w:rsidRPr="00007306">
        <w:rPr>
          <w:rFonts w:ascii="Times New Roman" w:hAnsi="Times New Roman"/>
          <w:sz w:val="24"/>
          <w:szCs w:val="24"/>
        </w:rPr>
        <w:t>образ жирафа.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007306">
        <w:rPr>
          <w:rFonts w:ascii="Times New Roman" w:hAnsi="Times New Roman"/>
          <w:b/>
          <w:bCs/>
          <w:sz w:val="24"/>
          <w:szCs w:val="24"/>
        </w:rPr>
        <w:t xml:space="preserve">Гипотеза: </w:t>
      </w:r>
      <w:r w:rsidRPr="00007306">
        <w:rPr>
          <w:rFonts w:ascii="Times New Roman" w:hAnsi="Times New Roman"/>
          <w:bCs/>
          <w:sz w:val="24"/>
          <w:szCs w:val="24"/>
        </w:rPr>
        <w:t xml:space="preserve"> я предполагаю, что жираф Н.Гумилева и С.Дали – это самостоятельный метафорический образ.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b/>
          <w:sz w:val="24"/>
          <w:szCs w:val="24"/>
        </w:rPr>
        <w:t>Методы исследования</w:t>
      </w:r>
      <w:r w:rsidRPr="00007306">
        <w:rPr>
          <w:rFonts w:ascii="Times New Roman" w:hAnsi="Times New Roman"/>
          <w:sz w:val="24"/>
          <w:szCs w:val="24"/>
        </w:rPr>
        <w:t xml:space="preserve">: анализ лирического стихотворения и произведения живописи, сопоставление, систематизация, обобщение. 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07306">
        <w:rPr>
          <w:rFonts w:ascii="Times New Roman" w:hAnsi="Times New Roman"/>
          <w:b/>
          <w:bCs/>
          <w:sz w:val="24"/>
          <w:szCs w:val="24"/>
        </w:rPr>
        <w:t xml:space="preserve">Своеобразие творчества Гумилева 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Н.С.Гумилев начал сочинять стихи рано, по свидетельству А.А.Ахматовой с шести лет, наполняя их экзотическими именами и сказочными персонажами. Первую книгу стихов «Путь конквистадора» опубликовал еще гимназистом, в 1905г. В ней видны следы самых разнообразных влияний: от Ницше, прославлявшего сильного человека, творца, с гордостью принимающего трагическую судьбу, до современника Гумилева французского писателя Андре Жида, чьи слова «Я стал кочевником, чтобы сладострастно прикасаться ко всему, что кочует!» взяты в качестве эпиграфа. Но уже в этой книге различим собственный авторский голос. Появляется в первой книге и постоянный лирический герой Гумилева – завоеватель, странник, мудрец, солдат, который доверчиво и радостно познает мир. Этот герой противостоит и современности с ее будничностью, и герою декаданских</w:t>
      </w:r>
      <w:r w:rsidRPr="00007306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007306">
        <w:rPr>
          <w:rFonts w:ascii="Times New Roman" w:hAnsi="Times New Roman"/>
          <w:sz w:val="24"/>
          <w:szCs w:val="24"/>
        </w:rPr>
        <w:t xml:space="preserve"> стихов.  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Окончив гимназию, Гумилев уехал в Париж, где много писал, изучал стихотворную технику, стараясь выработать собственную манеру. Требования молодого поэта к стиху – энергия, четкость и ясность выражения, возвращение первоначального смысла и блеска таким понятиям, как долг, честь, героизм. Сборник, изданный в Париже в 1908г., Гумилев назвал «Романтические цветы». Любовь к экзотическим местам и красивым, музыкой звучащим названиям, яркая, почти безоттеночная живопись – основа сборника. Именно в «Романтические цветы», до первых гумилевских путешествий в Африку, вошло стихотворение «Жираф», надолго ставшее «визитной карточкой» поэта. В сборнике проявилась и другая особенность поэзии Гумилева – любовь к стремительно развивающимся героическим или авантюрным сюжетам. Его привлекают знаменитые исторические сюжеты, бурные страсти, эффектные и внезапные концовки. Наконец, уже в этом сборнике Гумилев выработал собственные приемы поэтического письма. Например, он полюбил женскую рифму, благодаря которой достигается певучая монотонность его стихов, музыкальность повествования.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В декабре 1909г. Гумилев впервые поехал в Тропическую Африку. Вернувшись, он издал сборник «Жемчуга», в котором следует поэтике символистов. А в феврале 1912 года Гумилев заявил о рождении нового литературного течения, которому после бурных споров присвоили имя «акмеизм».</w:t>
      </w:r>
      <w:r w:rsidRPr="00007306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007306">
        <w:rPr>
          <w:rFonts w:ascii="Times New Roman" w:hAnsi="Times New Roman"/>
          <w:sz w:val="24"/>
          <w:szCs w:val="24"/>
        </w:rPr>
        <w:t xml:space="preserve">  Но «акмеизм» как литературное направление в поэзии начала XX века и "акмеизм Гумилева" – не одно и то же</w:t>
      </w:r>
      <w:r w:rsidRPr="00007306">
        <w:rPr>
          <w:sz w:val="24"/>
          <w:szCs w:val="24"/>
        </w:rPr>
        <w:t xml:space="preserve">. </w:t>
      </w:r>
      <w:r w:rsidRPr="00007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Муза Дальних Странствий, воспетая им во многих стихах, стала проводником поэта в непроходимых джунглях Центральной Африки, в огнедышащих песках Сахары, в верховьях и устье многоводного Нила, в мрачных горах Абиссинии и экзотических лесах Мадагаскара… Древние города Европы, Ближний Восток, Средиземное море…</w:t>
      </w:r>
    </w:p>
    <w:p w:rsidR="00346A9A" w:rsidRPr="00007306" w:rsidRDefault="00346A9A" w:rsidP="00F83419">
      <w:pPr>
        <w:pStyle w:val="NormalWeb"/>
        <w:shd w:val="clear" w:color="auto" w:fill="FFFFFF"/>
        <w:spacing w:before="0" w:beforeAutospacing="0" w:after="450" w:afterAutospacing="0" w:line="23" w:lineRule="atLeast"/>
        <w:ind w:firstLine="709"/>
        <w:textAlignment w:val="baseline"/>
        <w:rPr>
          <w:color w:val="000000"/>
        </w:rPr>
      </w:pPr>
      <w:r w:rsidRPr="00007306">
        <w:rPr>
          <w:color w:val="000000"/>
        </w:rPr>
        <w:t>И вот вся жизнь! Круженье, пенье,</w:t>
      </w:r>
      <w:r w:rsidRPr="00007306">
        <w:rPr>
          <w:color w:val="000000"/>
        </w:rPr>
        <w:br/>
        <w:t>Моря, пустыни, города,</w:t>
      </w:r>
      <w:r w:rsidRPr="00007306">
        <w:rPr>
          <w:color w:val="000000"/>
        </w:rPr>
        <w:br/>
        <w:t>Мелькающее отраженье</w:t>
      </w:r>
      <w:r w:rsidRPr="00007306">
        <w:rPr>
          <w:color w:val="000000"/>
        </w:rPr>
        <w:br/>
        <w:t>Потерянного навсегда.</w:t>
      </w:r>
    </w:p>
    <w:p w:rsidR="00346A9A" w:rsidRPr="00007306" w:rsidRDefault="00346A9A" w:rsidP="00F83419">
      <w:pPr>
        <w:pStyle w:val="NormalWeb"/>
        <w:shd w:val="clear" w:color="auto" w:fill="FFFFFF"/>
        <w:spacing w:before="0" w:beforeAutospacing="0" w:after="450" w:afterAutospacing="0" w:line="23" w:lineRule="atLeast"/>
        <w:ind w:firstLine="709"/>
        <w:textAlignment w:val="baseline"/>
        <w:rPr>
          <w:color w:val="000000"/>
        </w:rPr>
      </w:pPr>
      <w:r w:rsidRPr="00007306">
        <w:rPr>
          <w:color w:val="000000"/>
          <w:shd w:val="clear" w:color="auto" w:fill="FFFFFF"/>
        </w:rPr>
        <w:t>Героями его стихотворений становятся открыватели новых земель и флибустьеры, скитальцы, средневековые рыцари, охотники на африканских зверей и бесстрашные капитаны… Герои реальные и мифические, жившие много веков тому назад и современники, решившие достичь Северного полюса, — все они становились помощниками поэта, мечтавшего сделать своих читателей героями «сильной, веселой и злой планеты».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Неповторимый облик его поэтики заключается и в романтическом духе большинства произведений. Презрение к миру денежных интересов, мещанскому благополучию, духовной бездеятельности, неприятие буржуазной морали побуждали поэта создавать героев по контрасту с современниками, героев, одухотворенных идеями дерзкими, но в основе своей — благородными, охваченными неистовой страстью к переменам, открытиям, борьбе, торжествующими победу над внешним миром, даже если эта победа досталась ценой их жизни.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6C52FD">
      <w:pPr>
        <w:tabs>
          <w:tab w:val="left" w:pos="2460"/>
        </w:tabs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6C52FD">
      <w:pPr>
        <w:tabs>
          <w:tab w:val="left" w:pos="2460"/>
        </w:tabs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6C52FD">
      <w:pPr>
        <w:tabs>
          <w:tab w:val="left" w:pos="2460"/>
        </w:tabs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6C52FD">
      <w:pPr>
        <w:tabs>
          <w:tab w:val="left" w:pos="2460"/>
        </w:tabs>
        <w:spacing w:line="23" w:lineRule="atLeast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07306">
        <w:rPr>
          <w:rFonts w:ascii="Times New Roman" w:hAnsi="Times New Roman"/>
          <w:b/>
          <w:bCs/>
          <w:sz w:val="24"/>
          <w:szCs w:val="24"/>
        </w:rPr>
        <w:t>Феномен Сальвадора Дали</w:t>
      </w:r>
    </w:p>
    <w:p w:rsidR="00346A9A" w:rsidRPr="00007306" w:rsidRDefault="00346A9A" w:rsidP="00F83419">
      <w:pPr>
        <w:pStyle w:val="Heading3"/>
        <w:shd w:val="clear" w:color="auto" w:fill="FFFFFF"/>
        <w:spacing w:before="120" w:beforeAutospacing="0" w:after="120" w:afterAutospacing="0" w:line="23" w:lineRule="atLeast"/>
        <w:ind w:firstLine="709"/>
        <w:rPr>
          <w:b w:val="0"/>
          <w:bCs w:val="0"/>
          <w:color w:val="313131"/>
          <w:sz w:val="24"/>
          <w:szCs w:val="24"/>
          <w:shd w:val="clear" w:color="auto" w:fill="FFFFFF"/>
        </w:rPr>
      </w:pPr>
      <w:r w:rsidRPr="00007306">
        <w:rPr>
          <w:b w:val="0"/>
          <w:bCs w:val="0"/>
          <w:color w:val="333333"/>
          <w:sz w:val="24"/>
          <w:szCs w:val="24"/>
          <w:shd w:val="clear" w:color="auto" w:fill="FFFFFF"/>
        </w:rPr>
        <w:t> </w:t>
      </w:r>
      <w:r w:rsidRPr="00007306">
        <w:rPr>
          <w:b w:val="0"/>
          <w:bCs w:val="0"/>
          <w:color w:val="111111"/>
          <w:sz w:val="24"/>
          <w:szCs w:val="24"/>
        </w:rPr>
        <w:t>Формирование художественного мастерства Дали проходило в эпоху раннего модерна, когда его современники в значительной степени представляли такие новые художественные течения, как экспрессионизм и кубизм.</w:t>
      </w:r>
      <w:r w:rsidRPr="00007306">
        <w:rPr>
          <w:color w:val="111111"/>
          <w:sz w:val="24"/>
          <w:szCs w:val="24"/>
        </w:rPr>
        <w:t xml:space="preserve"> </w:t>
      </w:r>
      <w:r w:rsidRPr="00007306">
        <w:rPr>
          <w:b w:val="0"/>
          <w:bCs w:val="0"/>
          <w:color w:val="111111"/>
          <w:sz w:val="24"/>
          <w:szCs w:val="24"/>
        </w:rPr>
        <w:t>Вдохновение он черпал из полотен Пабло Пикассо, на его творчество огромное влияние оказала живопись эпохи Возрождения.</w:t>
      </w:r>
      <w:r w:rsidRPr="00007306">
        <w:rPr>
          <w:color w:val="111111"/>
          <w:sz w:val="24"/>
          <w:szCs w:val="24"/>
        </w:rPr>
        <w:t xml:space="preserve"> </w:t>
      </w:r>
      <w:r w:rsidRPr="00007306">
        <w:rPr>
          <w:b w:val="0"/>
          <w:bCs w:val="0"/>
          <w:color w:val="333333"/>
          <w:sz w:val="24"/>
          <w:szCs w:val="24"/>
          <w:shd w:val="clear" w:color="auto" w:fill="FFFFFF"/>
        </w:rPr>
        <w:t>Но стал известен Дали как сюрреалист</w:t>
      </w:r>
      <w:r w:rsidRPr="00007306">
        <w:rPr>
          <w:color w:val="333333"/>
          <w:sz w:val="24"/>
          <w:szCs w:val="24"/>
          <w:shd w:val="clear" w:color="auto" w:fill="FFFFFF"/>
        </w:rPr>
        <w:t xml:space="preserve">, </w:t>
      </w:r>
      <w:r w:rsidRPr="00007306">
        <w:rPr>
          <w:b w:val="0"/>
          <w:bCs w:val="0"/>
          <w:color w:val="333333"/>
          <w:sz w:val="24"/>
          <w:szCs w:val="24"/>
          <w:shd w:val="clear" w:color="auto" w:fill="FFFFFF"/>
        </w:rPr>
        <w:t>оказавшись</w:t>
      </w:r>
      <w:r w:rsidRPr="00007306">
        <w:rPr>
          <w:color w:val="333333"/>
          <w:sz w:val="24"/>
          <w:szCs w:val="24"/>
          <w:shd w:val="clear" w:color="auto" w:fill="FFFFFF"/>
        </w:rPr>
        <w:t xml:space="preserve"> </w:t>
      </w:r>
      <w:r w:rsidRPr="00007306">
        <w:rPr>
          <w:b w:val="0"/>
          <w:bCs w:val="0"/>
          <w:sz w:val="24"/>
          <w:szCs w:val="24"/>
        </w:rPr>
        <w:t xml:space="preserve">настоящим возмутителем сюрреалистического неспокойствия. </w:t>
      </w:r>
      <w:r w:rsidRPr="00007306">
        <w:rPr>
          <w:b w:val="0"/>
          <w:bCs w:val="0"/>
          <w:color w:val="313131"/>
          <w:sz w:val="24"/>
          <w:szCs w:val="24"/>
          <w:shd w:val="clear" w:color="auto" w:fill="FFFFFF"/>
        </w:rPr>
        <w:t>Бунтарство было чуть ли не главной творческой характеристикой Дали.</w:t>
      </w:r>
      <w:r w:rsidRPr="00007306">
        <w:rPr>
          <w:b w:val="0"/>
          <w:bCs w:val="0"/>
          <w:sz w:val="24"/>
          <w:szCs w:val="24"/>
        </w:rPr>
        <w:t xml:space="preserve"> Он ратовал за сюрреализм без берегов, заявляя: «Сюрреализм</w:t>
      </w:r>
      <w:r w:rsidRPr="00007306">
        <w:rPr>
          <w:rStyle w:val="FootnoteReference"/>
          <w:b w:val="0"/>
          <w:bCs w:val="0"/>
          <w:sz w:val="24"/>
          <w:szCs w:val="24"/>
        </w:rPr>
        <w:footnoteReference w:id="3"/>
      </w:r>
      <w:r w:rsidRPr="00007306">
        <w:rPr>
          <w:b w:val="0"/>
          <w:bCs w:val="0"/>
          <w:sz w:val="24"/>
          <w:szCs w:val="24"/>
        </w:rPr>
        <w:t xml:space="preserve"> - это я!»; считал творчество основанным на самопроизвольном, не контролируемом разумом творческом акте и определил изобретённый им метод как «параноидально-критическую деятельность», а себя назвал великим параноиком. </w:t>
      </w:r>
    </w:p>
    <w:p w:rsidR="00346A9A" w:rsidRPr="00007306" w:rsidRDefault="00346A9A" w:rsidP="00F83419">
      <w:pPr>
        <w:pStyle w:val="Heading3"/>
        <w:shd w:val="clear" w:color="auto" w:fill="FFFFFF"/>
        <w:spacing w:before="120" w:beforeAutospacing="0" w:after="120" w:afterAutospacing="0" w:line="23" w:lineRule="atLeast"/>
        <w:ind w:firstLine="709"/>
        <w:rPr>
          <w:b w:val="0"/>
          <w:bCs w:val="0"/>
          <w:color w:val="CC0000"/>
          <w:sz w:val="24"/>
          <w:szCs w:val="24"/>
        </w:rPr>
      </w:pPr>
      <w:r w:rsidRPr="00007306">
        <w:rPr>
          <w:b w:val="0"/>
          <w:bCs w:val="0"/>
          <w:sz w:val="24"/>
          <w:szCs w:val="24"/>
          <w:shd w:val="clear" w:color="auto" w:fill="FFFFFF"/>
        </w:rPr>
        <w:t>Дали использовал экстравагантные формы и изобретательные способы, чтобы составить совершенно новый, современный и инновационный стиль искусства. Его картины отличаются использованием двойных образов, ироничных сцен, оптических иллюзий, сновидческих пейзажей и глубокого символизма</w:t>
      </w:r>
      <w:r w:rsidRPr="00007306">
        <w:rPr>
          <w:sz w:val="24"/>
          <w:szCs w:val="24"/>
          <w:shd w:val="clear" w:color="auto" w:fill="FFFFFF"/>
        </w:rPr>
        <w:t xml:space="preserve">, </w:t>
      </w:r>
      <w:r w:rsidRPr="00007306">
        <w:rPr>
          <w:b w:val="0"/>
          <w:bCs w:val="0"/>
          <w:sz w:val="24"/>
          <w:szCs w:val="24"/>
        </w:rPr>
        <w:t xml:space="preserve">открывая мир в бесконечном количестве возможностей. В эстетике сюрреализма художник нашел также близкие ему мотивы: чувство потерянности человека в огромном мире. </w:t>
      </w:r>
    </w:p>
    <w:p w:rsidR="00346A9A" w:rsidRPr="00007306" w:rsidRDefault="00346A9A" w:rsidP="00F83419">
      <w:pPr>
        <w:pStyle w:val="NormalWeb"/>
        <w:shd w:val="clear" w:color="auto" w:fill="FFFFFF"/>
        <w:spacing w:before="0" w:beforeAutospacing="0" w:after="240" w:afterAutospacing="0" w:line="23" w:lineRule="atLeast"/>
        <w:ind w:firstLine="709"/>
      </w:pPr>
      <w:r w:rsidRPr="00007306">
        <w:rPr>
          <w:shd w:val="clear" w:color="auto" w:fill="FFFFFF"/>
        </w:rPr>
        <w:t> Дали стремится воспроизвести в своих произведениях два чисто человеческих свойства - аритмию нашей мысли и утрату яркости восприятия вследствие привычки. Он отыскивает в вещах, людях, в явлениях природы все то, что недоступно при машинальном обладании и остается как бы вечно новым, будучи в то же время давно знакомым. Ритм организма человека, особенно в условиях "срывных ситуаций", стремится вернуться при любой возможности в общий ритм природы, ищет симметрии, повторов, устойчивости. Воплощение истинного природного ритма в живописном образе дает ощущение избавления от страдания и скуки, так как созерцание живописного произведения избавляет от автоматизма. </w:t>
      </w:r>
      <w:r w:rsidRPr="00007306">
        <w:rPr>
          <w:color w:val="404040"/>
          <w:shd w:val="clear" w:color="auto" w:fill="FFFFFF"/>
        </w:rPr>
        <w:t xml:space="preserve">Сюрреализм Дали рассматривал как право человеческого существа грезить и упиваться своими фантазиями, его влекли изменчивость образов и свобода ассоциаций. </w:t>
      </w:r>
      <w:r w:rsidRPr="00007306">
        <w:rPr>
          <w:shd w:val="clear" w:color="auto" w:fill="FFFFFF"/>
        </w:rPr>
        <w:t>Отсюда картины Сальвадора Дали, на которых под видимостью тонкой оптической иллюзии предметы растягиваются</w:t>
      </w:r>
      <w:r w:rsidRPr="00007306">
        <w:rPr>
          <w:b/>
          <w:bCs/>
          <w:shd w:val="clear" w:color="auto" w:fill="FFFFFF"/>
        </w:rPr>
        <w:t xml:space="preserve">, </w:t>
      </w:r>
      <w:r w:rsidRPr="00007306">
        <w:rPr>
          <w:shd w:val="clear" w:color="auto" w:fill="FFFFFF"/>
        </w:rPr>
        <w:t>растворяются. Сюжеты, переходящие  из одной картины Сальвадора Дали в другую, открывают вселенную его личных переживаний.</w:t>
      </w:r>
      <w:r w:rsidRPr="00007306">
        <w:rPr>
          <w:b/>
          <w:bCs/>
          <w:shd w:val="clear" w:color="auto" w:fill="FFFFFF"/>
        </w:rPr>
        <w:t xml:space="preserve"> </w:t>
      </w:r>
      <w:r w:rsidRPr="00007306">
        <w:rPr>
          <w:color w:val="213953"/>
        </w:rPr>
        <w:t xml:space="preserve">Каждое произведение искусства Дали - это способ рассказать другую историю, и открыть другую сторону себя. </w:t>
      </w:r>
      <w:r w:rsidRPr="00007306">
        <w:t>«Я вижу то, чего не видят другие, и не вижу того, что видят все», - сказал он как-то.</w:t>
      </w:r>
    </w:p>
    <w:p w:rsidR="00346A9A" w:rsidRPr="00007306" w:rsidRDefault="00346A9A" w:rsidP="00F83419">
      <w:pPr>
        <w:pStyle w:val="NormalWeb"/>
        <w:shd w:val="clear" w:color="auto" w:fill="FFFFFF"/>
        <w:spacing w:after="240" w:line="23" w:lineRule="atLeast"/>
        <w:ind w:firstLine="709"/>
      </w:pPr>
      <w:r w:rsidRPr="00007306">
        <w:t>Феномен художника заключается в том, что С. Дали всему устоявшемуся и привычному придает совершенно неожиданные и непривычные формы, нетривиальное звучание и особую окраску. Изображая одно, художник имеет в виду совершенно иное. Дали  рисовал образы, знакомые разуму: людей, животных, здания, пейзажи - но позволял им соединиться под диктовку</w:t>
      </w:r>
      <w:r w:rsidRPr="00007306">
        <w:rPr>
          <w:b/>
          <w:bCs/>
        </w:rPr>
        <w:t xml:space="preserve"> </w:t>
      </w:r>
      <w:r w:rsidRPr="00007306">
        <w:t xml:space="preserve">сознания. Он часто сливал их в гротескной манере так, что, например, конечности превращались в рыб, а туловища женщин - в лошадей. </w:t>
      </w:r>
    </w:p>
    <w:p w:rsidR="00346A9A" w:rsidRPr="00007306" w:rsidRDefault="00346A9A" w:rsidP="00007306">
      <w:pPr>
        <w:pStyle w:val="NormalWeb"/>
        <w:shd w:val="clear" w:color="auto" w:fill="FFFFFF"/>
        <w:spacing w:after="240" w:line="23" w:lineRule="atLeast"/>
        <w:ind w:firstLine="709"/>
      </w:pPr>
      <w:r w:rsidRPr="00007306">
        <w:t xml:space="preserve">Гений и безумство С. Дали – это эксперимент и провокация. Он не следует стереотипам и не оправдывает ожиданий. Образы внешних реалий, отображаемые в изобразительном творчестве С. Дали, представляют собой целый ирреальный мир. Этот мир наполняют предметы, явления, символы, не соответствующие окружающей людей действительности (к примеру, «мягкие часы», символизировавшие для художника нелинейную природу времени и отчасти ставшие продуктом его ассоциации с мягким сыром). </w:t>
      </w:r>
      <w:r w:rsidRPr="00007306">
        <w:rPr>
          <w:color w:val="333333"/>
          <w:shd w:val="clear" w:color="auto" w:fill="FFFFFF"/>
        </w:rPr>
        <w:t>Д</w:t>
      </w:r>
      <w:r w:rsidRPr="00007306">
        <w:rPr>
          <w:rFonts w:ascii="Graphik" w:hAnsi="Graphik"/>
          <w:color w:val="333333"/>
          <w:shd w:val="clear" w:color="auto" w:fill="FFFFFF"/>
        </w:rPr>
        <w:t>линноногие слоны</w:t>
      </w:r>
      <w:r w:rsidRPr="00007306">
        <w:rPr>
          <w:color w:val="333333"/>
          <w:shd w:val="clear" w:color="auto" w:fill="FFFFFF"/>
        </w:rPr>
        <w:t xml:space="preserve">, химеры, выдвижные ящики, муравьи, мухи, части тела, рог носорога - </w:t>
      </w:r>
      <w:r w:rsidRPr="00007306">
        <w:t>обманчивость и двусмысленность наполняют его картины. И за каждым образом прячется какая-то метафора, что-</w:t>
      </w:r>
      <w:r>
        <w:t>то сокрытое, потаенное и неявно</w:t>
      </w:r>
    </w:p>
    <w:p w:rsidR="00346A9A" w:rsidRPr="00007306" w:rsidRDefault="00346A9A" w:rsidP="00F83419">
      <w:pPr>
        <w:pStyle w:val="NormalWeb"/>
        <w:spacing w:line="23" w:lineRule="atLeast"/>
        <w:ind w:firstLine="709"/>
        <w:jc w:val="center"/>
        <w:rPr>
          <w:b/>
          <w:bCs/>
          <w:color w:val="333333"/>
          <w:shd w:val="clear" w:color="auto" w:fill="FEFEFC"/>
        </w:rPr>
      </w:pPr>
      <w:r w:rsidRPr="00007306">
        <w:rPr>
          <w:b/>
          <w:bCs/>
          <w:color w:val="333333"/>
          <w:shd w:val="clear" w:color="auto" w:fill="FEFEFC"/>
        </w:rPr>
        <w:t>«Жираф» Н.С.Гумилева</w:t>
      </w:r>
    </w:p>
    <w:p w:rsidR="00346A9A" w:rsidRPr="00007306" w:rsidRDefault="00346A9A" w:rsidP="00F83419">
      <w:pPr>
        <w:pStyle w:val="NormalWeb"/>
        <w:spacing w:line="23" w:lineRule="atLeast"/>
        <w:ind w:firstLine="709"/>
        <w:rPr>
          <w:color w:val="333333"/>
          <w:shd w:val="clear" w:color="auto" w:fill="FEFEFC"/>
        </w:rPr>
      </w:pPr>
      <w:r w:rsidRPr="00007306">
        <w:rPr>
          <w:color w:val="333333"/>
          <w:shd w:val="clear" w:color="auto" w:fill="FEFEFC"/>
        </w:rPr>
        <w:t>Стихотворение «Жираф» (</w:t>
      </w:r>
      <w:r w:rsidRPr="00007306">
        <w:rPr>
          <w:b/>
          <w:bCs/>
          <w:color w:val="333333"/>
          <w:shd w:val="clear" w:color="auto" w:fill="FEFEFC"/>
        </w:rPr>
        <w:t>Приложение 1</w:t>
      </w:r>
      <w:r w:rsidRPr="00007306">
        <w:rPr>
          <w:color w:val="333333"/>
          <w:shd w:val="clear" w:color="auto" w:fill="FEFEFC"/>
        </w:rPr>
        <w:t xml:space="preserve">), написанное в 1907г., открыло небольшой цикл в сборнике с нежным и легким названием «Романтические цветы». И не случайно. Лирический герой – романтик, путешественник, побывавший в экзотических странах, своими глазами увидевший таинственного жирафа, приглашает пойти за ним в этот чудный, сказочный мир любимую женщину. Диалог лирического героя с избранницей составляет основу сюжета стихотворения. Отдельными штрихами поэт рисует облик этой женщины: «особенно грустен твой взгляд», «руки особенно тонки». Ее образ, на наш взгляд, задает внутритекстовую параллель стихотворения: женщина – жираф. Описание героини вызывает противоположные характеристики в африканской части: грустному взгляду противопоставляются «радостный птичий полет», «веселые сказки». Поза женщины – «колени обняв», указывающая на замкнутость, отрешенность от внешнего мира и неподвижность, рождает полярный ряд: «нега», «бродит», «бег». </w:t>
      </w:r>
    </w:p>
    <w:p w:rsidR="00346A9A" w:rsidRPr="00007306" w:rsidRDefault="00346A9A" w:rsidP="00F83419">
      <w:pPr>
        <w:pStyle w:val="NormalWeb"/>
        <w:spacing w:line="23" w:lineRule="atLeast"/>
        <w:ind w:firstLine="709"/>
        <w:rPr>
          <w:color w:val="333333"/>
          <w:shd w:val="clear" w:color="auto" w:fill="FEFEFC"/>
        </w:rPr>
      </w:pPr>
      <w:r w:rsidRPr="00007306">
        <w:rPr>
          <w:color w:val="333333"/>
          <w:shd w:val="clear" w:color="auto" w:fill="FEFEFC"/>
        </w:rPr>
        <w:t xml:space="preserve">С другой стороны, эти противоположности в стихотворении приходят в равновесие. Тонкие руки героини семантически пересекаются с «изысканностью», «грациозной стройностью»  и «плавным бегом» жирафа. Два этих персонажа близки и на символическом уровне: образы, сопровождающие жирафа (луна, влага озер), в  мифологической традиции соотносимы с женским началом вселенной. Эта параллель говорит о закономерном появлении «рассказа о Жирафе». Герой рассказывает о прекрасном животном, черты которого соотносятся с чертами возлюбленной, чтобы подарить любимой райскую страну и вырвать ее из печального «сегодня». </w:t>
      </w:r>
    </w:p>
    <w:p w:rsidR="00346A9A" w:rsidRPr="00007306" w:rsidRDefault="00346A9A" w:rsidP="00F83419">
      <w:pPr>
        <w:pStyle w:val="NormalWeb"/>
        <w:spacing w:line="23" w:lineRule="atLeast"/>
        <w:ind w:firstLine="709"/>
        <w:rPr>
          <w:color w:val="202122"/>
          <w:shd w:val="clear" w:color="auto" w:fill="FFFFFF"/>
        </w:rPr>
      </w:pPr>
      <w:r w:rsidRPr="00007306">
        <w:rPr>
          <w:color w:val="333333"/>
          <w:shd w:val="clear" w:color="auto" w:fill="FEFEFC"/>
        </w:rPr>
        <w:t>Окружающий мир героини – дождь и «тяжелый туман». Такой мир убивает веру в лучшее, в красоту, любовь, вызывая только слезы безысходности. Совсем другим показан мир жирафа, который окружен чудесами. Эта часть стихотворения наполнена светом и радостью. Поэт рисует яркую идиллическую картину, олицетворением которой является жираф, прячущийся на закате в мраморном гроте. Пятистопный амфибрахий, мужская рифма, аллитерация (повтор звуков [р], [з], [ж]), ассонанс (повтор гласных [а], [о]) делают строки мелодичными, плавными, как бег экзотического животного. Запоминающиеся эпитеты: «грациозная стройность», «волшебный узор», «немыслимые травы» создают яркий мир Африки. Пятна жирафа Гумилев сравнивает с бликами луны на воде («</w:t>
      </w:r>
      <w:r w:rsidRPr="00007306">
        <w:rPr>
          <w:color w:val="202122"/>
          <w:shd w:val="clear" w:color="auto" w:fill="FFFFFF"/>
        </w:rPr>
        <w:t>С которым равняться осмелится только луна,</w:t>
      </w:r>
      <w:r w:rsidRPr="00007306">
        <w:rPr>
          <w:color w:val="202122"/>
        </w:rPr>
        <w:t xml:space="preserve"> </w:t>
      </w:r>
      <w:r w:rsidRPr="00007306">
        <w:rPr>
          <w:color w:val="202122"/>
          <w:shd w:val="clear" w:color="auto" w:fill="FFFFFF"/>
        </w:rPr>
        <w:t xml:space="preserve">Дробясь и качаясь на влаге широких озёр»), его бег – с радостным полетом птицы («И бег его плавен, как радостный птичий полёт»), а облик – с цветным парусом («Вдали он подобен цветным парусам корабля»). Благодаря этим образам возникает ощущение романтики, красоты, гармонии,  свободы и надежды. </w:t>
      </w:r>
    </w:p>
    <w:p w:rsidR="00346A9A" w:rsidRPr="00007306" w:rsidRDefault="00346A9A" w:rsidP="00F83419">
      <w:pPr>
        <w:pStyle w:val="NormalWeb"/>
        <w:spacing w:line="23" w:lineRule="atLeast"/>
        <w:ind w:firstLine="709"/>
        <w:rPr>
          <w:color w:val="202122"/>
          <w:shd w:val="clear" w:color="auto" w:fill="FFFFFF"/>
        </w:rPr>
      </w:pPr>
      <w:r w:rsidRPr="00007306">
        <w:rPr>
          <w:color w:val="202122"/>
          <w:shd w:val="clear" w:color="auto" w:fill="FFFFFF"/>
        </w:rPr>
        <w:t xml:space="preserve">Показать, что этот волшебный мир одухотворен, помогают олицетворения: «земля видит», «луна осмелится». </w:t>
      </w:r>
    </w:p>
    <w:p w:rsidR="00346A9A" w:rsidRPr="00007306" w:rsidRDefault="00346A9A" w:rsidP="00F83419">
      <w:pPr>
        <w:pStyle w:val="NormalWeb"/>
        <w:spacing w:line="23" w:lineRule="atLeast"/>
        <w:ind w:firstLine="709"/>
        <w:rPr>
          <w:color w:val="202122"/>
          <w:shd w:val="clear" w:color="auto" w:fill="FFFFFF"/>
        </w:rPr>
      </w:pPr>
      <w:r w:rsidRPr="00007306">
        <w:rPr>
          <w:color w:val="202122"/>
          <w:shd w:val="clear" w:color="auto" w:fill="FFFFFF"/>
        </w:rPr>
        <w:t>Напротив, мир героини лишен каких-либо красок. Она погружена в тяжелую, ненастную атмосферу настолько, что не понимает лирического героя («Ты плачешь?...»).  Поэтому он не может защитить ее от грустной действительности и увести за собой в «прекрасное далеко», что подчеркивает кольцевая композиция стихотворения. Но повторяющаяся строка в начале и в конце произведения:</w:t>
      </w:r>
    </w:p>
    <w:p w:rsidR="00346A9A" w:rsidRPr="00007306" w:rsidRDefault="00346A9A" w:rsidP="00F83419">
      <w:pPr>
        <w:pStyle w:val="NormalWeb"/>
        <w:spacing w:line="23" w:lineRule="atLeast"/>
        <w:ind w:firstLine="709"/>
        <w:rPr>
          <w:color w:val="202122"/>
          <w:shd w:val="clear" w:color="auto" w:fill="FFFFFF"/>
        </w:rPr>
      </w:pPr>
      <w:r w:rsidRPr="00007306">
        <w:rPr>
          <w:color w:val="202122"/>
          <w:shd w:val="clear" w:color="auto" w:fill="FFFFFF"/>
        </w:rPr>
        <w:t>…</w:t>
      </w:r>
      <w:r w:rsidRPr="00007306">
        <w:rPr>
          <w:rFonts w:ascii="Cambria" w:hAnsi="Cambria"/>
          <w:color w:val="202122"/>
          <w:shd w:val="clear" w:color="auto" w:fill="FFFFFF"/>
        </w:rPr>
        <w:t xml:space="preserve"> </w:t>
      </w:r>
      <w:r w:rsidRPr="00007306">
        <w:rPr>
          <w:color w:val="202122"/>
          <w:shd w:val="clear" w:color="auto" w:fill="FFFFFF"/>
        </w:rPr>
        <w:t>Послушай… далёко, на озере Чад</w:t>
      </w:r>
      <w:r w:rsidRPr="00007306">
        <w:rPr>
          <w:color w:val="202122"/>
        </w:rPr>
        <w:br/>
      </w:r>
      <w:r w:rsidRPr="00007306">
        <w:rPr>
          <w:color w:val="202122"/>
          <w:shd w:val="clear" w:color="auto" w:fill="FFFFFF"/>
        </w:rPr>
        <w:t>Изысканный бродит жираф -</w:t>
      </w:r>
    </w:p>
    <w:p w:rsidR="00346A9A" w:rsidRPr="00007306" w:rsidRDefault="00346A9A" w:rsidP="00F83419">
      <w:pPr>
        <w:pStyle w:val="NormalWeb"/>
        <w:spacing w:line="23" w:lineRule="atLeast"/>
        <w:ind w:firstLine="709"/>
        <w:rPr>
          <w:color w:val="202122"/>
          <w:shd w:val="clear" w:color="auto" w:fill="FFFFFF"/>
        </w:rPr>
      </w:pPr>
      <w:r w:rsidRPr="00007306">
        <w:rPr>
          <w:color w:val="202122"/>
          <w:shd w:val="clear" w:color="auto" w:fill="FFFFFF"/>
        </w:rPr>
        <w:t>говорит о том, что герой не оставит своих попыток бороться за возлюбленную.</w:t>
      </w:r>
    </w:p>
    <w:p w:rsidR="00346A9A" w:rsidRPr="00007306" w:rsidRDefault="00346A9A" w:rsidP="00F83419">
      <w:pPr>
        <w:pStyle w:val="NormalWeb"/>
        <w:spacing w:line="23" w:lineRule="atLeast"/>
        <w:ind w:firstLine="709"/>
        <w:rPr>
          <w:color w:val="333333"/>
          <w:shd w:val="clear" w:color="auto" w:fill="FEFEFC"/>
        </w:rPr>
      </w:pPr>
      <w:r w:rsidRPr="00007306">
        <w:rPr>
          <w:color w:val="202122"/>
          <w:shd w:val="clear" w:color="auto" w:fill="FFFFFF"/>
        </w:rPr>
        <w:t>Рисуя в стихотворении два мира, Гумилев говорит о противостоянии романтика и приземленной возлюбленной, о несовместимости мечты и реальности. Об одиночестве героя и героини, их невозможности счастья без попытки сделать шаг навстречу. Учитывая перемены, которые происходили в то время в России, «Жираф» - это и трагическое предвидение, попытка спасти себя и любимую женщину от надвигающегося краха России. Несмотря на минорное настроение произведения, поэт утверждает ценность мечты, ее неизбывную значимость в жизни человека. Жираф способен дать ему приют в потоке будней и пучине тревог – в этом, на наш взгляд, и заключена идея стихотворения Л.Н.Гумилева.</w:t>
      </w:r>
    </w:p>
    <w:p w:rsidR="00346A9A" w:rsidRPr="00007306" w:rsidRDefault="00346A9A" w:rsidP="00F83419">
      <w:pPr>
        <w:pStyle w:val="NormalWeb"/>
        <w:spacing w:line="23" w:lineRule="atLeast"/>
        <w:ind w:firstLine="709"/>
      </w:pPr>
    </w:p>
    <w:p w:rsidR="00346A9A" w:rsidRPr="00007306" w:rsidRDefault="00346A9A" w:rsidP="00F83419">
      <w:pPr>
        <w:pStyle w:val="NormalWeb"/>
        <w:spacing w:line="23" w:lineRule="atLeast"/>
        <w:ind w:firstLine="709"/>
      </w:pPr>
    </w:p>
    <w:p w:rsidR="00346A9A" w:rsidRPr="00007306" w:rsidRDefault="00346A9A" w:rsidP="00F83419">
      <w:pPr>
        <w:pStyle w:val="NormalWeb"/>
        <w:spacing w:line="23" w:lineRule="atLeast"/>
        <w:ind w:firstLine="709"/>
      </w:pPr>
    </w:p>
    <w:p w:rsidR="00346A9A" w:rsidRPr="00007306" w:rsidRDefault="00346A9A" w:rsidP="00F83419">
      <w:pPr>
        <w:pStyle w:val="NormalWeb"/>
        <w:spacing w:line="23" w:lineRule="atLeast"/>
        <w:ind w:firstLine="709"/>
      </w:pPr>
    </w:p>
    <w:p w:rsidR="00346A9A" w:rsidRPr="00007306" w:rsidRDefault="00346A9A" w:rsidP="00F83419">
      <w:pPr>
        <w:pStyle w:val="NormalWeb"/>
        <w:spacing w:line="23" w:lineRule="atLeast"/>
        <w:ind w:firstLine="709"/>
      </w:pPr>
    </w:p>
    <w:p w:rsidR="00346A9A" w:rsidRPr="00007306" w:rsidRDefault="00346A9A" w:rsidP="00F83419">
      <w:pPr>
        <w:pStyle w:val="NormalWeb"/>
        <w:spacing w:line="23" w:lineRule="atLeast"/>
        <w:ind w:firstLine="709"/>
        <w:rPr>
          <w:rStyle w:val="Strong"/>
        </w:rPr>
      </w:pPr>
    </w:p>
    <w:p w:rsidR="00346A9A" w:rsidRPr="00007306" w:rsidRDefault="00346A9A" w:rsidP="00F83419">
      <w:pPr>
        <w:pStyle w:val="NormalWeb"/>
        <w:spacing w:line="23" w:lineRule="atLeast"/>
        <w:ind w:firstLine="709"/>
        <w:rPr>
          <w:rStyle w:val="Strong"/>
        </w:rPr>
      </w:pPr>
    </w:p>
    <w:p w:rsidR="00346A9A" w:rsidRPr="00007306" w:rsidRDefault="00346A9A" w:rsidP="00F83419">
      <w:pPr>
        <w:pStyle w:val="NormalWeb"/>
        <w:spacing w:line="23" w:lineRule="atLeast"/>
        <w:ind w:firstLine="709"/>
        <w:rPr>
          <w:rStyle w:val="Strong"/>
        </w:rPr>
      </w:pPr>
    </w:p>
    <w:p w:rsidR="00346A9A" w:rsidRPr="00007306" w:rsidRDefault="00346A9A" w:rsidP="00F83419">
      <w:pPr>
        <w:pStyle w:val="NormalWeb"/>
        <w:spacing w:line="23" w:lineRule="atLeast"/>
        <w:ind w:firstLine="709"/>
        <w:rPr>
          <w:rStyle w:val="Strong"/>
        </w:rPr>
      </w:pP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7306">
        <w:rPr>
          <w:rFonts w:ascii="Times New Roman" w:hAnsi="Times New Roman"/>
          <w:b/>
          <w:sz w:val="24"/>
          <w:szCs w:val="24"/>
        </w:rPr>
        <w:t>«Жираф в огне» С.Дали</w:t>
      </w:r>
    </w:p>
    <w:p w:rsidR="00346A9A" w:rsidRPr="00007306" w:rsidRDefault="00346A9A" w:rsidP="00F83419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Картина «Жираф в огне» (</w:t>
      </w:r>
      <w:r w:rsidRPr="00007306">
        <w:rPr>
          <w:rFonts w:ascii="Times New Roman" w:hAnsi="Times New Roman"/>
          <w:b/>
          <w:bCs/>
          <w:sz w:val="24"/>
          <w:szCs w:val="24"/>
        </w:rPr>
        <w:t>Приложение 2</w:t>
      </w:r>
      <w:r w:rsidRPr="00007306">
        <w:rPr>
          <w:rFonts w:ascii="Times New Roman" w:hAnsi="Times New Roman"/>
          <w:sz w:val="24"/>
          <w:szCs w:val="24"/>
        </w:rPr>
        <w:t>) или «Пылающая жирафа» написана Сальвадором Дали в 1936-1937 годах перед эмиграцией в США. Несмотря на то, что он считал себя аполитичным, картина является демонстрацией борьбы художника против своей страны. К этой картине имеет непосредственное отношение и другая работа Дали «Изобретение монстров» (Приложение ). Именно эти две картины, по мнению самого художника, являются своего рода предупреждением о надвигающейся войне</w:t>
      </w:r>
      <w:r w:rsidRPr="00007306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007306">
        <w:rPr>
          <w:rFonts w:ascii="Times New Roman" w:hAnsi="Times New Roman"/>
          <w:sz w:val="24"/>
          <w:szCs w:val="24"/>
        </w:rPr>
        <w:t>. И действительно, в обеих картинах фигурирует горящий жираф.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 xml:space="preserve"> «Жираф в огне» выполнен в темно-голубых тонах. На контрастном цвете пламени фон картины приобретает необычайный аквамариновый оттенок. Сочетание красного и синего, низкий горизонт, характерный для Дали,  привлекают внимание и вызывают тревожные чувства. Главными объектами на картине являются две сюрреалистические женские фигуры и горящий жираф. </w:t>
      </w: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 xml:space="preserve">На переднем плане изображена фигура женщины с протянутыми вперед руками, которая будто бредет наугад, пытаясь в темноте нащупать хоть какую-то опору. Ее лицо и предплечья окровавленные, словно с них содрали кожу. Бордовая оголенная плоть означает беспомощность обычного человека перед катастрофой, надвигающейся опасностью. </w:t>
      </w: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 xml:space="preserve">Сзади этой женщины стоит еще одна фигура, которая в руках держит кусок мяса, символизирующий смерть, жестокость, самоуничтожение человека. Также у фигур присутствуют еще два характерных для Сальвадора Дали символических элемента. Выдвинутые ящики из тела первой напоминают одну из самых известных скульптур Дали «Венера Милосская с ящиками». Выдвинутые ящики – символ «обыскивания человека», беспринципное вторжение в его личность, сокровенные мысли, которые оказываются доступными обществу. В то же время ящики указывают на то, что война высвобождает в людях все глубинные инстинкты, жестокую суть, которая живет в каждом из нас. Об этой же звериной сути свидетельствует и кусок сырого мяса в руке второй женщины-монстра. Позади каждой женской фигуры изображены традиционные подпорки, которые Сальвадор Дали зачастую использовал в своих произведениях, демонстрируя слабость человека, хрупкость действительности. Кажущиеся устойчивыми, основы могут упасть в любой момент. Таким образом, обе фигуры символизируют грядущие ужасы войны. </w:t>
      </w: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Главный персонаж картины – горящий жираф, помещен на дальний план. Он изображен на фоне гор, окружающих долину Ампурдан. Это символ охваченной огнем войны Испании. Не случайно Дали назвал его изображение « мужским космическим апокалиптическим монстром». Пылающий жираф словно не замечает огня, не чувствует его. От этого ощущение трагедии еще отчетливей.</w:t>
      </w:r>
    </w:p>
    <w:p w:rsidR="00346A9A" w:rsidRPr="00007306" w:rsidRDefault="00346A9A" w:rsidP="00F83419">
      <w:pPr>
        <w:spacing w:before="100" w:beforeAutospacing="1" w:after="100" w:afterAutospacing="1" w:line="23" w:lineRule="atLeast"/>
        <w:ind w:firstLine="709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Однако, на наш взгляд, содержание картины «Жираф в огне» не исчерпывается только темой грядущей войны. Как говорил художник-сюрреалист Рене Магритт, «сюрреализм – это реальность, освобожденная от банального смысла». Убеждает нас в этом символический образ жирафа. Дали не случайно обращается к этому персонажу, хотя в природе достаточно красивых и благородных животных, достойных того, чтобы их изобразить на картине. Но жираф притягателен своей красотой, грацией, высотой, в прямом и переносном смысле. Его длинная шея и рисунок шерсти, который у каждого животного индивидуален, делают его уникальным. Поэтому жираф на картине Дали – это аллегория неповторимости, оригинальности. Контрастны этому образу остальные фигуры, которые символизируют серость и безликость, что подчеркнуто и палитрой картины, и стертостью лиц, и оксюмороном: несовместимостью хрупкости женской фигуры и комодных ящиков. Почему же жираф у Дали пылает?  Огонь – это символ жизни, духовного горения, в то же время он уничтожает, сжигает дотла. И поэтому картину можно понять двояко: жираф сгорает под натиском серых сил, как все безликое уничтожает индивидуальность. Однако жираф под натиском безликости продолжает пылать все ярче. На наш взгляд, столкновение посредственности и индивидуальности как вечная борьба становится еще одной темой картины Сальвадора Дали.</w:t>
      </w: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Pr="00007306" w:rsidRDefault="00346A9A" w:rsidP="00F83419">
      <w:pPr>
        <w:spacing w:line="23" w:lineRule="atLeast"/>
        <w:ind w:firstLine="709"/>
        <w:rPr>
          <w:b/>
          <w:sz w:val="24"/>
          <w:szCs w:val="24"/>
        </w:rPr>
      </w:pPr>
    </w:p>
    <w:p w:rsidR="00346A9A" w:rsidRPr="00007306" w:rsidRDefault="00346A9A" w:rsidP="006C52FD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07306">
        <w:rPr>
          <w:rFonts w:ascii="Times New Roman" w:hAnsi="Times New Roman"/>
          <w:b/>
          <w:sz w:val="24"/>
          <w:szCs w:val="24"/>
        </w:rPr>
        <w:t>Сопоставительная характеристика жирафа Н.Гумилева и С.Дали</w:t>
      </w:r>
    </w:p>
    <w:p w:rsidR="00346A9A" w:rsidRPr="00007306" w:rsidRDefault="00346A9A" w:rsidP="00383818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714"/>
        <w:gridCol w:w="3197"/>
      </w:tblGrid>
      <w:tr w:rsidR="00346A9A" w:rsidRPr="00007306" w:rsidTr="003A08C0">
        <w:trPr>
          <w:trHeight w:val="747"/>
        </w:trPr>
        <w:tc>
          <w:tcPr>
            <w:tcW w:w="2660" w:type="dxa"/>
          </w:tcPr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6">
              <w:rPr>
                <w:rFonts w:ascii="Times New Roman" w:hAnsi="Times New Roman"/>
                <w:b/>
                <w:sz w:val="24"/>
                <w:szCs w:val="24"/>
              </w:rPr>
              <w:t>Критерии сравнения</w:t>
            </w:r>
          </w:p>
        </w:tc>
        <w:tc>
          <w:tcPr>
            <w:tcW w:w="3714" w:type="dxa"/>
          </w:tcPr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6">
              <w:rPr>
                <w:rFonts w:ascii="Times New Roman" w:hAnsi="Times New Roman"/>
                <w:b/>
                <w:sz w:val="24"/>
                <w:szCs w:val="24"/>
              </w:rPr>
              <w:t>М.Гумилев «Жираф»</w:t>
            </w:r>
          </w:p>
        </w:tc>
        <w:tc>
          <w:tcPr>
            <w:tcW w:w="3197" w:type="dxa"/>
          </w:tcPr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6">
              <w:rPr>
                <w:rFonts w:ascii="Times New Roman" w:hAnsi="Times New Roman"/>
                <w:b/>
                <w:sz w:val="24"/>
                <w:szCs w:val="24"/>
              </w:rPr>
              <w:t>С.Дали «Жираф в огне»</w:t>
            </w:r>
          </w:p>
        </w:tc>
      </w:tr>
      <w:tr w:rsidR="00346A9A" w:rsidRPr="00007306" w:rsidTr="003A08C0">
        <w:trPr>
          <w:trHeight w:val="340"/>
        </w:trPr>
        <w:tc>
          <w:tcPr>
            <w:tcW w:w="2660" w:type="dxa"/>
          </w:tcPr>
          <w:p w:rsidR="00346A9A" w:rsidRPr="00007306" w:rsidRDefault="00346A9A" w:rsidP="00383818">
            <w:pPr>
              <w:spacing w:after="0" w:line="23" w:lineRule="atLeast"/>
              <w:rPr>
                <w:b/>
                <w:sz w:val="24"/>
                <w:szCs w:val="24"/>
              </w:rPr>
            </w:pPr>
          </w:p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6">
              <w:rPr>
                <w:rFonts w:ascii="Times New Roman" w:hAnsi="Times New Roman"/>
                <w:b/>
                <w:sz w:val="24"/>
                <w:szCs w:val="24"/>
              </w:rPr>
              <w:t>Место жирафа в системе героев</w:t>
            </w:r>
          </w:p>
        </w:tc>
        <w:tc>
          <w:tcPr>
            <w:tcW w:w="3714" w:type="dxa"/>
          </w:tcPr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07306">
              <w:rPr>
                <w:rFonts w:ascii="Times New Roman" w:hAnsi="Times New Roman"/>
                <w:sz w:val="24"/>
                <w:szCs w:val="24"/>
              </w:rPr>
              <w:t>Жираф – один из главных героев стихотворения, не случайно стихотворение называется «Жираф».</w:t>
            </w:r>
          </w:p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346A9A" w:rsidRPr="00007306" w:rsidRDefault="00346A9A" w:rsidP="00383818">
            <w:pPr>
              <w:spacing w:after="0" w:line="23" w:lineRule="atLeast"/>
              <w:rPr>
                <w:sz w:val="24"/>
                <w:szCs w:val="24"/>
              </w:rPr>
            </w:pPr>
          </w:p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07306">
              <w:rPr>
                <w:rFonts w:ascii="Times New Roman" w:hAnsi="Times New Roman"/>
                <w:sz w:val="24"/>
                <w:szCs w:val="24"/>
              </w:rPr>
              <w:t>Несмотря на то, что жираф находится на втором плане картины, это главный персонаж произведения, что подчеркивает его название</w:t>
            </w:r>
          </w:p>
          <w:p w:rsidR="00346A9A" w:rsidRPr="00007306" w:rsidRDefault="00346A9A" w:rsidP="00383818">
            <w:pPr>
              <w:spacing w:after="0" w:line="23" w:lineRule="atLeast"/>
              <w:rPr>
                <w:sz w:val="24"/>
                <w:szCs w:val="24"/>
              </w:rPr>
            </w:pPr>
          </w:p>
        </w:tc>
      </w:tr>
      <w:tr w:rsidR="00346A9A" w:rsidRPr="00007306" w:rsidTr="003A08C0">
        <w:tc>
          <w:tcPr>
            <w:tcW w:w="2660" w:type="dxa"/>
          </w:tcPr>
          <w:p w:rsidR="00346A9A" w:rsidRPr="00007306" w:rsidRDefault="00346A9A" w:rsidP="00383818">
            <w:pPr>
              <w:spacing w:after="0" w:line="23" w:lineRule="atLeast"/>
              <w:rPr>
                <w:b/>
                <w:sz w:val="24"/>
                <w:szCs w:val="24"/>
              </w:rPr>
            </w:pPr>
          </w:p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6">
              <w:rPr>
                <w:rFonts w:ascii="Times New Roman" w:hAnsi="Times New Roman"/>
                <w:b/>
                <w:sz w:val="24"/>
                <w:szCs w:val="24"/>
              </w:rPr>
              <w:t>Средства изображения жирафа</w:t>
            </w:r>
          </w:p>
        </w:tc>
        <w:tc>
          <w:tcPr>
            <w:tcW w:w="3714" w:type="dxa"/>
          </w:tcPr>
          <w:p w:rsidR="00346A9A" w:rsidRPr="00007306" w:rsidRDefault="00346A9A" w:rsidP="00383818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07306">
              <w:rPr>
                <w:rFonts w:ascii="Times New Roman" w:hAnsi="Times New Roman"/>
                <w:sz w:val="24"/>
                <w:szCs w:val="24"/>
              </w:rPr>
              <w:t>Создавая образ жирафа, поэт использует яркие эпитеты: «изысканный жираф», «грациозная стройность», «волшебный узор». Сравнения: «подобен цветным парусам», «узор…, с которым равняться осмелится только луна», «бег его плавен, как радостный птичий полет». Цветовые образы: луна, влага озер, цветные парусы, закат - оттеняют красоту экзотического животного. А мелодия стихотворения (пятистопный амфибрахий, мужская рифма, аллитерация и ассонанс) создает ощущение плавного бега жирафа</w:t>
            </w:r>
          </w:p>
        </w:tc>
        <w:tc>
          <w:tcPr>
            <w:tcW w:w="3197" w:type="dxa"/>
          </w:tcPr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07306">
              <w:rPr>
                <w:rFonts w:ascii="Times New Roman" w:hAnsi="Times New Roman"/>
                <w:sz w:val="24"/>
                <w:szCs w:val="24"/>
              </w:rPr>
              <w:t>Жираф изображен в огне на темно-голубом фоне. Красный цвет пламени, контрастный синему, создает ощущение тревоги. Высокая шея, охваченная огнем, оставляет впечатление, что животное не чувствует его. Это усиливает трагические чувства. В то же время несломленный пламенем жираф ассоциируется с сильной личностью, которая не готова «прогибаться» под натиском серой будничности, сохраняя свою индивидуальность, исключительность, что подчеркивают горы, но фоне которых изображен герой картины.</w:t>
            </w:r>
          </w:p>
        </w:tc>
      </w:tr>
      <w:tr w:rsidR="00346A9A" w:rsidRPr="00007306" w:rsidTr="003A08C0">
        <w:tc>
          <w:tcPr>
            <w:tcW w:w="2660" w:type="dxa"/>
          </w:tcPr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6">
              <w:rPr>
                <w:rFonts w:ascii="Times New Roman" w:hAnsi="Times New Roman"/>
                <w:b/>
                <w:sz w:val="24"/>
                <w:szCs w:val="24"/>
              </w:rPr>
              <w:t>Роль композиции произведения в раскрытии образа</w:t>
            </w:r>
          </w:p>
        </w:tc>
        <w:tc>
          <w:tcPr>
            <w:tcW w:w="3714" w:type="dxa"/>
          </w:tcPr>
          <w:p w:rsidR="00346A9A" w:rsidRPr="00007306" w:rsidRDefault="00346A9A" w:rsidP="00383818">
            <w:pPr>
              <w:spacing w:after="0" w:line="23" w:lineRule="atLeast"/>
              <w:rPr>
                <w:sz w:val="24"/>
                <w:szCs w:val="24"/>
              </w:rPr>
            </w:pPr>
            <w:r w:rsidRPr="00007306">
              <w:rPr>
                <w:rFonts w:ascii="Times New Roman" w:hAnsi="Times New Roman"/>
                <w:sz w:val="24"/>
                <w:szCs w:val="24"/>
              </w:rPr>
              <w:t xml:space="preserve"> В основе композиции стихотворения «Жираф» лежит антитеза. Н.Гумилев противопоставляет мир лирической героини, наполненный дождями и «тяжелыми туманами», и далекий африканский мир, красочный, сочный, что подчеркивается образом жирафа. Жираф противопоставлен и возлюбленной лирического героя. Замкнутость, неподвижность, грусть женского образа контрастны открытости, динамичности, жизнелюбию жирафа. В то же время поэт проводит параллель между</w:t>
            </w:r>
            <w:r w:rsidRPr="00007306">
              <w:rPr>
                <w:sz w:val="24"/>
                <w:szCs w:val="24"/>
              </w:rPr>
              <w:t xml:space="preserve"> </w:t>
            </w:r>
            <w:r w:rsidRPr="00007306">
              <w:rPr>
                <w:rFonts w:ascii="Times New Roman" w:hAnsi="Times New Roman"/>
                <w:sz w:val="24"/>
                <w:szCs w:val="24"/>
              </w:rPr>
              <w:t>героиней и жирафом: его прекрасные черты соотносятся с красотой возлюбленной героя. Кроме этого, Гумилев использует кольцевую композицию: вначале и в конце повторяется одна и та же строка: «Изысканный бродит жираф». Такое построение стихотворения наполняет образ экзотического животного символическим звучанием. Жираф – это символ мечты, романтики, любви, надежды.</w:t>
            </w:r>
          </w:p>
        </w:tc>
        <w:tc>
          <w:tcPr>
            <w:tcW w:w="3197" w:type="dxa"/>
          </w:tcPr>
          <w:p w:rsidR="00346A9A" w:rsidRPr="00007306" w:rsidRDefault="00346A9A" w:rsidP="00383818">
            <w:pPr>
              <w:spacing w:after="0" w:line="23" w:lineRule="atLeast"/>
              <w:rPr>
                <w:sz w:val="24"/>
                <w:szCs w:val="24"/>
              </w:rPr>
            </w:pPr>
            <w:r w:rsidRPr="00007306">
              <w:rPr>
                <w:rFonts w:ascii="Times New Roman" w:hAnsi="Times New Roman"/>
                <w:sz w:val="24"/>
                <w:szCs w:val="24"/>
              </w:rPr>
              <w:t>Дали использует фронтальную композицию. Сначала взгляд падает на первую женскую фигуру, затем на вторую, и только потом мы видим главного героя картины. Погружая пылающего жирафа на задний план, художник хочет показать, что человеческая слабость может привести к трагическим последствиям. В то же время в основе композиции лежит контраст. Жираф противопоставлен двум женским фигурам, серым, безликим. Огонь, которым охвачен персонаж, - символ жизни, духовного горения. Антитеза: женские образы и образ жирафа –рождает аллегорию: обезличенность и индивидуальность.</w:t>
            </w:r>
          </w:p>
        </w:tc>
      </w:tr>
      <w:tr w:rsidR="00346A9A" w:rsidRPr="00007306" w:rsidTr="003A0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2660" w:type="dxa"/>
          </w:tcPr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07306">
              <w:rPr>
                <w:rFonts w:ascii="Times New Roman" w:hAnsi="Times New Roman"/>
                <w:b/>
                <w:sz w:val="24"/>
                <w:szCs w:val="24"/>
              </w:rPr>
              <w:t>Характеристика образа жирафа с точки зрения</w:t>
            </w:r>
          </w:p>
          <w:p w:rsidR="00346A9A" w:rsidRPr="00007306" w:rsidRDefault="00346A9A" w:rsidP="00383818">
            <w:pPr>
              <w:spacing w:after="0" w:line="23" w:lineRule="atLeast"/>
              <w:rPr>
                <w:b/>
                <w:sz w:val="24"/>
                <w:szCs w:val="24"/>
              </w:rPr>
            </w:pPr>
            <w:r w:rsidRPr="00007306">
              <w:rPr>
                <w:rFonts w:ascii="Times New Roman" w:hAnsi="Times New Roman"/>
                <w:b/>
                <w:sz w:val="24"/>
                <w:szCs w:val="24"/>
              </w:rPr>
              <w:t>идеи</w:t>
            </w:r>
          </w:p>
        </w:tc>
        <w:tc>
          <w:tcPr>
            <w:tcW w:w="3714" w:type="dxa"/>
          </w:tcPr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07306">
              <w:rPr>
                <w:rFonts w:ascii="Times New Roman" w:hAnsi="Times New Roman"/>
                <w:sz w:val="24"/>
                <w:szCs w:val="24"/>
              </w:rPr>
              <w:t>Образ жирафа выражает идею стихотворения: ценность мечты в жизни человека. Жираф как символ надежды, красоты, гармонии спасает человека в человеке, помогает выстоять в потоке жизненных бурь и невзгод.</w:t>
            </w:r>
          </w:p>
        </w:tc>
        <w:tc>
          <w:tcPr>
            <w:tcW w:w="3197" w:type="dxa"/>
          </w:tcPr>
          <w:p w:rsidR="00346A9A" w:rsidRPr="00007306" w:rsidRDefault="00346A9A" w:rsidP="0038381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07306">
              <w:rPr>
                <w:rFonts w:ascii="Times New Roman" w:hAnsi="Times New Roman"/>
                <w:sz w:val="24"/>
                <w:szCs w:val="24"/>
              </w:rPr>
              <w:t xml:space="preserve">Изображая жирафа в огне, Дали говорит о войне как о трагедии, к которой приводят человеческие слабости. </w:t>
            </w:r>
          </w:p>
          <w:p w:rsidR="00346A9A" w:rsidRPr="00007306" w:rsidRDefault="00346A9A" w:rsidP="00383818">
            <w:pPr>
              <w:spacing w:after="0" w:line="23" w:lineRule="atLeast"/>
              <w:rPr>
                <w:sz w:val="24"/>
                <w:szCs w:val="24"/>
              </w:rPr>
            </w:pPr>
            <w:r w:rsidRPr="00007306">
              <w:rPr>
                <w:rFonts w:ascii="Times New Roman" w:hAnsi="Times New Roman"/>
                <w:sz w:val="24"/>
                <w:szCs w:val="24"/>
              </w:rPr>
              <w:t>Но образ жирафа связан и с идеей противостояния серой будничности, необходимости стремления к гармонии, духовности, самости.</w:t>
            </w:r>
            <w:r w:rsidRPr="00007306">
              <w:rPr>
                <w:sz w:val="24"/>
                <w:szCs w:val="24"/>
              </w:rPr>
              <w:t xml:space="preserve"> </w:t>
            </w:r>
          </w:p>
        </w:tc>
      </w:tr>
    </w:tbl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rPr>
          <w:sz w:val="24"/>
          <w:szCs w:val="24"/>
        </w:rPr>
      </w:pPr>
    </w:p>
    <w:p w:rsidR="00346A9A" w:rsidRPr="00007306" w:rsidRDefault="00346A9A" w:rsidP="00383818">
      <w:pPr>
        <w:spacing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07306">
        <w:rPr>
          <w:rFonts w:ascii="Times New Roman" w:hAnsi="Times New Roman"/>
          <w:b/>
          <w:bCs/>
          <w:sz w:val="24"/>
          <w:szCs w:val="24"/>
        </w:rPr>
        <w:t xml:space="preserve">Заключение </w:t>
      </w:r>
    </w:p>
    <w:p w:rsidR="00346A9A" w:rsidRPr="00007306" w:rsidRDefault="00346A9A" w:rsidP="00383818">
      <w:pPr>
        <w:spacing w:line="23" w:lineRule="atLeast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Сопоставив образы жирафа в стихотворении Н.Гумилева «Жираф» и на картине «Жираф в огне» С.Дали, я пришла к следующим выводам:</w:t>
      </w:r>
    </w:p>
    <w:p w:rsidR="00346A9A" w:rsidRPr="00007306" w:rsidRDefault="00346A9A" w:rsidP="00383818">
      <w:pPr>
        <w:numPr>
          <w:ilvl w:val="0"/>
          <w:numId w:val="7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Образ жирафа у поэта связан с его страстью к путешествиям, экзотическим странам. У художника – с надвигающейся испанской войной, что определяет способы изображения героя.</w:t>
      </w:r>
    </w:p>
    <w:p w:rsidR="00346A9A" w:rsidRPr="00007306" w:rsidRDefault="00346A9A" w:rsidP="00383818">
      <w:pPr>
        <w:numPr>
          <w:ilvl w:val="0"/>
          <w:numId w:val="7"/>
        </w:numPr>
        <w:spacing w:line="23" w:lineRule="atLeast"/>
        <w:rPr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Используя яркие эпитеты, сравнения, цветовые образы, звукопись, Н.Гумилев рисует светлый, волшебный образ. Контрастное цветовое решение, разноплановое соотношение фигур на картине С.Дали создают ощущение трагедии.</w:t>
      </w:r>
    </w:p>
    <w:p w:rsidR="00346A9A" w:rsidRPr="00007306" w:rsidRDefault="00346A9A" w:rsidP="00383818">
      <w:pPr>
        <w:numPr>
          <w:ilvl w:val="0"/>
          <w:numId w:val="7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 xml:space="preserve">В изображении жирафа Н.С.Гумилев опирается на традиции акмеизма, поэтому в стихотворении особую роль играет архитектоника. Противопоставляя мир лирической героини и африканский мир, поэт  в образе жирафа воплощает идею о ценности мечты, надежды, гармонии  в жизни человека. </w:t>
      </w:r>
    </w:p>
    <w:p w:rsidR="00346A9A" w:rsidRPr="00007306" w:rsidRDefault="00346A9A" w:rsidP="00383818">
      <w:pPr>
        <w:numPr>
          <w:ilvl w:val="0"/>
          <w:numId w:val="7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С.Дали создает сюрреалистический образ жирафа. Поэтому его персонаж, с одной стороны, - космическое чудовище, предвестник войны. С другой стороны, – это аллегория индивидуальности, непохожести.</w:t>
      </w:r>
    </w:p>
    <w:p w:rsidR="00346A9A" w:rsidRPr="00007306" w:rsidRDefault="00346A9A" w:rsidP="00383818">
      <w:pPr>
        <w:numPr>
          <w:ilvl w:val="0"/>
          <w:numId w:val="7"/>
        </w:numPr>
        <w:spacing w:line="23" w:lineRule="atLeast"/>
        <w:rPr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В ходе моего исследования гипотеза подтвердилась частично: жираф Гумилева и Дали – самостоятельный образ. У поэта – это символ красоты, гармонии, романтики, мечты. У художника – войны, трагедии. Однако сюрреалистический стиль Дали позволяет увидеть в образе пылающего жирафа неповторимую личность, способную  гордо и ярко пылать вопреки серой действительности. Жираф Гумилева тоже уникален. И в этом их сходство.</w:t>
      </w: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Default="00346A9A" w:rsidP="007B5200">
      <w:pPr>
        <w:spacing w:line="360" w:lineRule="auto"/>
        <w:rPr>
          <w:sz w:val="24"/>
          <w:szCs w:val="24"/>
        </w:rPr>
      </w:pPr>
    </w:p>
    <w:p w:rsidR="00346A9A" w:rsidRDefault="00346A9A" w:rsidP="007B5200">
      <w:pPr>
        <w:spacing w:line="360" w:lineRule="auto"/>
        <w:rPr>
          <w:sz w:val="24"/>
          <w:szCs w:val="24"/>
        </w:rPr>
      </w:pPr>
    </w:p>
    <w:p w:rsidR="00346A9A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04721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7306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346A9A" w:rsidRPr="00007306" w:rsidRDefault="00346A9A" w:rsidP="009A283D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 xml:space="preserve">Инга Видугирите. Стихотворение «Жираф» и африканская тема Н.Гумилёва. Адрес статьи: </w:t>
      </w:r>
      <w:hyperlink r:id="rId7" w:history="1">
        <w:r w:rsidRPr="00007306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https://gumilev.ru/about/50/</w:t>
        </w:r>
      </w:hyperlink>
    </w:p>
    <w:p w:rsidR="00346A9A" w:rsidRPr="00007306" w:rsidRDefault="00346A9A" w:rsidP="009A283D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Картина «Жираф в огне», Сальвадор Дали – Музеи мира, адрес:</w:t>
      </w:r>
    </w:p>
    <w:p w:rsidR="00346A9A" w:rsidRPr="00007306" w:rsidRDefault="00346A9A" w:rsidP="009A283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Pr="00007306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https://muzei-mira.com/kartini_ispanskih_hudojnikov/1455-kartina-zhiraf-v-ogne-salvador-dali.html</w:t>
        </w:r>
      </w:hyperlink>
    </w:p>
    <w:p w:rsidR="00346A9A" w:rsidRPr="00007306" w:rsidRDefault="00346A9A" w:rsidP="009A283D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>Почему пылает жираф? Учительская газета, февраль 2008.</w:t>
      </w:r>
    </w:p>
    <w:p w:rsidR="00346A9A" w:rsidRPr="00007306" w:rsidRDefault="00346A9A" w:rsidP="009A283D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7306">
        <w:rPr>
          <w:rFonts w:ascii="Times New Roman" w:hAnsi="Times New Roman"/>
          <w:sz w:val="24"/>
          <w:szCs w:val="24"/>
        </w:rPr>
        <w:t xml:space="preserve">Энциклопедия для детей. Т.9. Русская литература. Ч. 2. </w:t>
      </w:r>
      <w:r w:rsidRPr="00007306">
        <w:rPr>
          <w:rFonts w:ascii="Times New Roman" w:hAnsi="Times New Roman"/>
          <w:sz w:val="24"/>
          <w:szCs w:val="24"/>
          <w:lang w:val="en-US"/>
        </w:rPr>
        <w:t>XX</w:t>
      </w:r>
      <w:r w:rsidRPr="00007306">
        <w:rPr>
          <w:rFonts w:ascii="Times New Roman" w:hAnsi="Times New Roman"/>
          <w:sz w:val="24"/>
          <w:szCs w:val="24"/>
        </w:rPr>
        <w:t xml:space="preserve"> век/ Глав. Ред. М.Д. Аксёнова. – М.: Аванта+, 1999.</w:t>
      </w:r>
    </w:p>
    <w:p w:rsidR="00346A9A" w:rsidRPr="00007306" w:rsidRDefault="00346A9A" w:rsidP="009A283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9A283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9A283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9A283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Default="00346A9A" w:rsidP="007B5200">
      <w:pPr>
        <w:spacing w:line="360" w:lineRule="auto"/>
        <w:rPr>
          <w:sz w:val="24"/>
          <w:szCs w:val="24"/>
        </w:rPr>
      </w:pPr>
    </w:p>
    <w:p w:rsidR="00346A9A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7B5200">
      <w:pPr>
        <w:spacing w:line="360" w:lineRule="auto"/>
        <w:rPr>
          <w:sz w:val="24"/>
          <w:szCs w:val="24"/>
        </w:rPr>
      </w:pPr>
    </w:p>
    <w:p w:rsidR="00346A9A" w:rsidRPr="00007306" w:rsidRDefault="00346A9A" w:rsidP="00007306">
      <w:pPr>
        <w:pStyle w:val="NormalWeb"/>
        <w:spacing w:line="360" w:lineRule="auto"/>
        <w:jc w:val="right"/>
        <w:rPr>
          <w:rStyle w:val="Strong"/>
        </w:rPr>
      </w:pPr>
      <w:r w:rsidRPr="00007306">
        <w:rPr>
          <w:rStyle w:val="Strong"/>
        </w:rPr>
        <w:t>Приложение 1</w:t>
      </w:r>
    </w:p>
    <w:p w:rsidR="00346A9A" w:rsidRPr="00007306" w:rsidRDefault="00346A9A" w:rsidP="007B5200">
      <w:pPr>
        <w:pStyle w:val="NormalWeb"/>
        <w:spacing w:line="360" w:lineRule="auto"/>
      </w:pPr>
      <w:r w:rsidRPr="00007306">
        <w:rPr>
          <w:rStyle w:val="Strong"/>
        </w:rPr>
        <w:t xml:space="preserve"> «Жираф» Николай Гумилев</w:t>
      </w:r>
    </w:p>
    <w:p w:rsidR="00346A9A" w:rsidRPr="00007306" w:rsidRDefault="00346A9A" w:rsidP="007B5200">
      <w:pPr>
        <w:pStyle w:val="NormalWeb"/>
        <w:spacing w:line="360" w:lineRule="auto"/>
      </w:pPr>
      <w:r w:rsidRPr="00007306">
        <w:t>Сегодня, я вижу, особенно грустен твой взгляд</w:t>
      </w:r>
      <w:r w:rsidRPr="00007306">
        <w:br/>
        <w:t>И руки особенно тонки, колени обняв.</w:t>
      </w:r>
      <w:r w:rsidRPr="00007306">
        <w:br/>
        <w:t>Послушай: далёко, далёко, на озере Чад</w:t>
      </w:r>
      <w:r w:rsidRPr="00007306">
        <w:br/>
        <w:t>Изысканный бродит жираф.</w:t>
      </w:r>
    </w:p>
    <w:p w:rsidR="00346A9A" w:rsidRPr="00007306" w:rsidRDefault="00346A9A" w:rsidP="007B5200">
      <w:pPr>
        <w:pStyle w:val="NormalWeb"/>
        <w:spacing w:line="360" w:lineRule="auto"/>
      </w:pPr>
      <w:r w:rsidRPr="00007306">
        <w:t>Ему грациозная стройность и нега дана,</w:t>
      </w:r>
      <w:r w:rsidRPr="00007306">
        <w:br/>
        <w:t>И шкуру его украшает волшебный узор,</w:t>
      </w:r>
      <w:r w:rsidRPr="00007306">
        <w:br/>
        <w:t>С которым равняться осмелится только луна,</w:t>
      </w:r>
      <w:r w:rsidRPr="00007306">
        <w:br/>
        <w:t>Дробясь и качаясь на влаге широких озер.</w:t>
      </w:r>
    </w:p>
    <w:p w:rsidR="00346A9A" w:rsidRPr="00007306" w:rsidRDefault="00346A9A" w:rsidP="007B5200">
      <w:pPr>
        <w:pStyle w:val="NormalWeb"/>
        <w:spacing w:line="360" w:lineRule="auto"/>
      </w:pPr>
      <w:r w:rsidRPr="00007306">
        <w:t>Вдали он подобен цветным парусам корабля,</w:t>
      </w:r>
      <w:r w:rsidRPr="00007306">
        <w:br/>
        <w:t>И бег его плавен, как радостный птичий полет.</w:t>
      </w:r>
      <w:r w:rsidRPr="00007306">
        <w:br/>
        <w:t>Я знаю, что много чудесного видит земля,</w:t>
      </w:r>
      <w:r w:rsidRPr="00007306">
        <w:br/>
        <w:t>Когда на закате он прячется в мраморный грот.</w:t>
      </w:r>
    </w:p>
    <w:p w:rsidR="00346A9A" w:rsidRPr="00007306" w:rsidRDefault="00346A9A" w:rsidP="007B5200">
      <w:pPr>
        <w:pStyle w:val="NormalWeb"/>
        <w:spacing w:line="360" w:lineRule="auto"/>
      </w:pPr>
      <w:r w:rsidRPr="00007306">
        <w:t>Я знаю веселые сказки таинственных стран</w:t>
      </w:r>
      <w:r w:rsidRPr="00007306">
        <w:br/>
        <w:t>Про чёрную деву, про страсть молодого вождя,</w:t>
      </w:r>
      <w:r w:rsidRPr="00007306">
        <w:br/>
        <w:t>Но ты слишком долго вдыхала тяжелый туман,</w:t>
      </w:r>
      <w:r w:rsidRPr="00007306">
        <w:br/>
        <w:t>Ты верить не хочешь во что-нибудь кроме дождя.</w:t>
      </w:r>
    </w:p>
    <w:p w:rsidR="00346A9A" w:rsidRPr="00007306" w:rsidRDefault="00346A9A" w:rsidP="007B5200">
      <w:pPr>
        <w:pStyle w:val="NormalWeb"/>
        <w:spacing w:line="360" w:lineRule="auto"/>
      </w:pPr>
      <w:r w:rsidRPr="00007306">
        <w:t>И как я тебе расскажу про тропический сад,</w:t>
      </w:r>
      <w:r w:rsidRPr="00007306">
        <w:br/>
        <w:t>Про стройные пальмы, про запах немыслимых трав.</w:t>
      </w:r>
      <w:r w:rsidRPr="00007306">
        <w:br/>
        <w:t>Ты плачешь? Послушай… далёко, на озере Чад</w:t>
      </w:r>
      <w:r w:rsidRPr="00007306">
        <w:br/>
        <w:t>Изысканный бродит жираф.</w:t>
      </w:r>
    </w:p>
    <w:p w:rsidR="00346A9A" w:rsidRPr="00007306" w:rsidRDefault="00346A9A" w:rsidP="007B5200">
      <w:pPr>
        <w:pStyle w:val="NormalWeb"/>
        <w:spacing w:line="360" w:lineRule="auto"/>
      </w:pPr>
    </w:p>
    <w:p w:rsidR="00346A9A" w:rsidRPr="00007306" w:rsidRDefault="00346A9A" w:rsidP="007B5200">
      <w:pPr>
        <w:pStyle w:val="NormalWeb"/>
        <w:spacing w:line="360" w:lineRule="auto"/>
      </w:pPr>
    </w:p>
    <w:p w:rsidR="00346A9A" w:rsidRPr="00007306" w:rsidRDefault="00346A9A" w:rsidP="007B5200">
      <w:pPr>
        <w:pStyle w:val="NormalWeb"/>
        <w:spacing w:line="360" w:lineRule="auto"/>
      </w:pPr>
    </w:p>
    <w:p w:rsidR="00346A9A" w:rsidRPr="00007306" w:rsidRDefault="00346A9A" w:rsidP="007B5200">
      <w:pPr>
        <w:pStyle w:val="NormalWeb"/>
        <w:spacing w:line="360" w:lineRule="auto"/>
      </w:pPr>
    </w:p>
    <w:p w:rsidR="00346A9A" w:rsidRPr="00007306" w:rsidRDefault="00346A9A" w:rsidP="007B5200">
      <w:pPr>
        <w:pStyle w:val="NormalWeb"/>
        <w:spacing w:line="360" w:lineRule="auto"/>
      </w:pPr>
    </w:p>
    <w:p w:rsidR="00346A9A" w:rsidRPr="00007306" w:rsidRDefault="00346A9A" w:rsidP="00007306">
      <w:pPr>
        <w:pStyle w:val="NormalWeb"/>
        <w:tabs>
          <w:tab w:val="left" w:pos="2700"/>
        </w:tabs>
        <w:spacing w:line="360" w:lineRule="auto"/>
        <w:jc w:val="right"/>
        <w:rPr>
          <w:b/>
          <w:bCs/>
        </w:rPr>
      </w:pPr>
      <w:r w:rsidRPr="00007306">
        <w:rPr>
          <w:b/>
          <w:bCs/>
        </w:rPr>
        <w:t>Приложение 2</w:t>
      </w:r>
    </w:p>
    <w:p w:rsidR="00346A9A" w:rsidRDefault="00346A9A" w:rsidP="00F83419">
      <w:pPr>
        <w:pStyle w:val="NormalWeb"/>
        <w:tabs>
          <w:tab w:val="left" w:pos="2700"/>
        </w:tabs>
        <w:spacing w:line="360" w:lineRule="auto"/>
        <w:jc w:val="center"/>
      </w:pPr>
    </w:p>
    <w:p w:rsidR="00346A9A" w:rsidRDefault="00346A9A" w:rsidP="00F83419">
      <w:pPr>
        <w:pStyle w:val="NormalWeb"/>
        <w:tabs>
          <w:tab w:val="left" w:pos="2700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studfiles.ru/html/2706/569/html_EL8mmkTIQZ.67d8/htmlconvd-agesJE_html_me544a7c.jpg" style="width:377.25pt;height:501.75pt;visibility:visible">
            <v:imagedata r:id="rId9" o:title=""/>
          </v:shape>
        </w:pict>
      </w:r>
    </w:p>
    <w:p w:rsidR="00346A9A" w:rsidRDefault="00346A9A" w:rsidP="00AB17EB">
      <w:pPr>
        <w:pStyle w:val="NormalWeb"/>
        <w:rPr>
          <w:noProof/>
        </w:rPr>
      </w:pPr>
    </w:p>
    <w:p w:rsidR="00346A9A" w:rsidRDefault="00346A9A" w:rsidP="00AB17EB">
      <w:pPr>
        <w:pStyle w:val="NormalWeb"/>
      </w:pPr>
    </w:p>
    <w:p w:rsidR="00346A9A" w:rsidRPr="00AB17EB" w:rsidRDefault="00346A9A" w:rsidP="00514833"/>
    <w:sectPr w:rsidR="00346A9A" w:rsidRPr="00AB17EB" w:rsidSect="005C2726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9A" w:rsidRDefault="00346A9A">
      <w:r>
        <w:separator/>
      </w:r>
    </w:p>
  </w:endnote>
  <w:endnote w:type="continuationSeparator" w:id="0">
    <w:p w:rsidR="00346A9A" w:rsidRDefault="0034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aphi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9A" w:rsidRDefault="00346A9A" w:rsidP="007810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A9A" w:rsidRDefault="00346A9A" w:rsidP="00781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9A" w:rsidRDefault="00346A9A" w:rsidP="007810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46A9A" w:rsidRDefault="00346A9A" w:rsidP="00781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9A" w:rsidRDefault="00346A9A">
      <w:r>
        <w:separator/>
      </w:r>
    </w:p>
  </w:footnote>
  <w:footnote w:type="continuationSeparator" w:id="0">
    <w:p w:rsidR="00346A9A" w:rsidRDefault="00346A9A">
      <w:r>
        <w:continuationSeparator/>
      </w:r>
    </w:p>
  </w:footnote>
  <w:footnote w:id="1">
    <w:p w:rsidR="00346A9A" w:rsidRDefault="00346A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1012">
        <w:rPr>
          <w:rFonts w:ascii="Times New Roman" w:hAnsi="Times New Roman"/>
        </w:rPr>
        <w:t>Декаданс – упадок, культурный регресс</w:t>
      </w:r>
    </w:p>
  </w:footnote>
  <w:footnote w:id="2">
    <w:p w:rsidR="00346A9A" w:rsidRDefault="00346A9A">
      <w:pPr>
        <w:pStyle w:val="FootnoteText"/>
      </w:pPr>
      <w:r w:rsidRPr="00781012">
        <w:rPr>
          <w:rStyle w:val="FootnoteReference"/>
          <w:rFonts w:ascii="Times New Roman" w:hAnsi="Times New Roman"/>
        </w:rPr>
        <w:footnoteRef/>
      </w:r>
      <w:r w:rsidRPr="00781012">
        <w:rPr>
          <w:rFonts w:ascii="Times New Roman" w:hAnsi="Times New Roman"/>
        </w:rPr>
        <w:t xml:space="preserve"> Акмеизм (от греч. «акмэ» - высшая степень чего-либо) – направление в русской поэзии начала 20 века, противостоящее символизму</w:t>
      </w:r>
    </w:p>
  </w:footnote>
  <w:footnote w:id="3">
    <w:p w:rsidR="00346A9A" w:rsidRDefault="00346A9A">
      <w:pPr>
        <w:pStyle w:val="FootnoteText"/>
      </w:pPr>
      <w:r w:rsidRPr="00781012">
        <w:rPr>
          <w:rStyle w:val="FootnoteReference"/>
          <w:rFonts w:ascii="Times New Roman" w:hAnsi="Times New Roman"/>
        </w:rPr>
        <w:footnoteRef/>
      </w:r>
      <w:r w:rsidRPr="00781012">
        <w:rPr>
          <w:rFonts w:ascii="Times New Roman" w:hAnsi="Times New Roman"/>
        </w:rPr>
        <w:t xml:space="preserve"> Сюрреализм </w:t>
      </w:r>
      <w:r>
        <w:rPr>
          <w:rFonts w:ascii="Times New Roman" w:hAnsi="Times New Roman"/>
        </w:rPr>
        <w:t>–</w:t>
      </w:r>
      <w:r w:rsidRPr="00781012">
        <w:rPr>
          <w:rFonts w:ascii="Times New Roman" w:hAnsi="Times New Roman"/>
        </w:rPr>
        <w:t xml:space="preserve"> сверхреализм</w:t>
      </w:r>
      <w:r>
        <w:rPr>
          <w:rFonts w:ascii="Times New Roman" w:hAnsi="Times New Roman"/>
        </w:rPr>
        <w:t xml:space="preserve"> – направление в литературе и искусстве 20 века</w:t>
      </w:r>
    </w:p>
  </w:footnote>
  <w:footnote w:id="4">
    <w:p w:rsidR="00346A9A" w:rsidRDefault="00346A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41A9">
        <w:rPr>
          <w:rFonts w:ascii="Times New Roman" w:hAnsi="Times New Roman"/>
        </w:rPr>
        <w:t>Испанская революция, начавшаяся в 1936г.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DA6"/>
    <w:multiLevelType w:val="hybridMultilevel"/>
    <w:tmpl w:val="3ED6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75A11"/>
    <w:multiLevelType w:val="multilevel"/>
    <w:tmpl w:val="0AD2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273D5"/>
    <w:multiLevelType w:val="hybridMultilevel"/>
    <w:tmpl w:val="3302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E0B85"/>
    <w:multiLevelType w:val="hybridMultilevel"/>
    <w:tmpl w:val="2064E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B37B76"/>
    <w:multiLevelType w:val="hybridMultilevel"/>
    <w:tmpl w:val="0CFC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CA3BEC"/>
    <w:multiLevelType w:val="hybridMultilevel"/>
    <w:tmpl w:val="94A2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55737"/>
    <w:multiLevelType w:val="hybridMultilevel"/>
    <w:tmpl w:val="3DECD970"/>
    <w:lvl w:ilvl="0" w:tplc="15C8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161C3C"/>
    <w:multiLevelType w:val="multilevel"/>
    <w:tmpl w:val="CE3A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D08E7"/>
    <w:multiLevelType w:val="hybridMultilevel"/>
    <w:tmpl w:val="93F8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8C7DFC"/>
    <w:multiLevelType w:val="hybridMultilevel"/>
    <w:tmpl w:val="AAE0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9EA"/>
    <w:rsid w:val="00001446"/>
    <w:rsid w:val="00007306"/>
    <w:rsid w:val="000224FA"/>
    <w:rsid w:val="0002697F"/>
    <w:rsid w:val="00034F2C"/>
    <w:rsid w:val="00043698"/>
    <w:rsid w:val="00047213"/>
    <w:rsid w:val="000479EA"/>
    <w:rsid w:val="0005455A"/>
    <w:rsid w:val="000701B1"/>
    <w:rsid w:val="00071EC6"/>
    <w:rsid w:val="0007268B"/>
    <w:rsid w:val="0007487B"/>
    <w:rsid w:val="000A3175"/>
    <w:rsid w:val="000D6060"/>
    <w:rsid w:val="000F1E4E"/>
    <w:rsid w:val="000F2CA5"/>
    <w:rsid w:val="00126500"/>
    <w:rsid w:val="00135FE2"/>
    <w:rsid w:val="00136C89"/>
    <w:rsid w:val="001728FB"/>
    <w:rsid w:val="00177F45"/>
    <w:rsid w:val="001818FC"/>
    <w:rsid w:val="00186C65"/>
    <w:rsid w:val="001A291E"/>
    <w:rsid w:val="001A5A81"/>
    <w:rsid w:val="001B6253"/>
    <w:rsid w:val="001B7ADC"/>
    <w:rsid w:val="001D0C16"/>
    <w:rsid w:val="001D1656"/>
    <w:rsid w:val="001D2044"/>
    <w:rsid w:val="002435CB"/>
    <w:rsid w:val="00257C3B"/>
    <w:rsid w:val="00261392"/>
    <w:rsid w:val="00262122"/>
    <w:rsid w:val="00276A87"/>
    <w:rsid w:val="0029197B"/>
    <w:rsid w:val="002E720D"/>
    <w:rsid w:val="003078A9"/>
    <w:rsid w:val="00314D90"/>
    <w:rsid w:val="00336A17"/>
    <w:rsid w:val="00346A9A"/>
    <w:rsid w:val="0036380C"/>
    <w:rsid w:val="00371790"/>
    <w:rsid w:val="00383818"/>
    <w:rsid w:val="00387B34"/>
    <w:rsid w:val="003A08C0"/>
    <w:rsid w:val="003A13CC"/>
    <w:rsid w:val="003A4729"/>
    <w:rsid w:val="003B1132"/>
    <w:rsid w:val="003B3B81"/>
    <w:rsid w:val="003B5EE9"/>
    <w:rsid w:val="003C31CE"/>
    <w:rsid w:val="003D6005"/>
    <w:rsid w:val="0040396A"/>
    <w:rsid w:val="00413637"/>
    <w:rsid w:val="004153A0"/>
    <w:rsid w:val="00427D08"/>
    <w:rsid w:val="004443E5"/>
    <w:rsid w:val="00445E25"/>
    <w:rsid w:val="00481D3D"/>
    <w:rsid w:val="00495770"/>
    <w:rsid w:val="004A40DE"/>
    <w:rsid w:val="004B5A72"/>
    <w:rsid w:val="004C08CA"/>
    <w:rsid w:val="004C7661"/>
    <w:rsid w:val="004D69CF"/>
    <w:rsid w:val="004F0E19"/>
    <w:rsid w:val="004F1A95"/>
    <w:rsid w:val="004F26CA"/>
    <w:rsid w:val="004F363A"/>
    <w:rsid w:val="0051425A"/>
    <w:rsid w:val="00514833"/>
    <w:rsid w:val="00515AFF"/>
    <w:rsid w:val="00517FE9"/>
    <w:rsid w:val="00523446"/>
    <w:rsid w:val="005314BC"/>
    <w:rsid w:val="00532E28"/>
    <w:rsid w:val="00534D7C"/>
    <w:rsid w:val="005360BC"/>
    <w:rsid w:val="00540639"/>
    <w:rsid w:val="00541572"/>
    <w:rsid w:val="00545EE0"/>
    <w:rsid w:val="005514CE"/>
    <w:rsid w:val="00555427"/>
    <w:rsid w:val="0055544B"/>
    <w:rsid w:val="005608D4"/>
    <w:rsid w:val="00571674"/>
    <w:rsid w:val="00572512"/>
    <w:rsid w:val="00584BD6"/>
    <w:rsid w:val="00591B8F"/>
    <w:rsid w:val="005C2726"/>
    <w:rsid w:val="005C402D"/>
    <w:rsid w:val="005E46FB"/>
    <w:rsid w:val="005F1E08"/>
    <w:rsid w:val="005F33EB"/>
    <w:rsid w:val="00610948"/>
    <w:rsid w:val="00612403"/>
    <w:rsid w:val="0062393B"/>
    <w:rsid w:val="00690D82"/>
    <w:rsid w:val="006B4C48"/>
    <w:rsid w:val="006C52FD"/>
    <w:rsid w:val="006C77A5"/>
    <w:rsid w:val="006C7BD4"/>
    <w:rsid w:val="006D2317"/>
    <w:rsid w:val="006D4185"/>
    <w:rsid w:val="006E3B4E"/>
    <w:rsid w:val="006E3C4A"/>
    <w:rsid w:val="006F4BA5"/>
    <w:rsid w:val="00714A3C"/>
    <w:rsid w:val="00754A90"/>
    <w:rsid w:val="00756D38"/>
    <w:rsid w:val="00763418"/>
    <w:rsid w:val="00764664"/>
    <w:rsid w:val="0076467B"/>
    <w:rsid w:val="00767AE8"/>
    <w:rsid w:val="00781012"/>
    <w:rsid w:val="007A2D3B"/>
    <w:rsid w:val="007B1BC3"/>
    <w:rsid w:val="007B5200"/>
    <w:rsid w:val="007C79AD"/>
    <w:rsid w:val="007D0711"/>
    <w:rsid w:val="007D42AC"/>
    <w:rsid w:val="007D453D"/>
    <w:rsid w:val="007E3136"/>
    <w:rsid w:val="00813746"/>
    <w:rsid w:val="0081604B"/>
    <w:rsid w:val="00822255"/>
    <w:rsid w:val="008316CD"/>
    <w:rsid w:val="00836EDC"/>
    <w:rsid w:val="008470FB"/>
    <w:rsid w:val="00860B21"/>
    <w:rsid w:val="00864DDC"/>
    <w:rsid w:val="00866C3D"/>
    <w:rsid w:val="008932CA"/>
    <w:rsid w:val="008969B6"/>
    <w:rsid w:val="008A4E03"/>
    <w:rsid w:val="008B173A"/>
    <w:rsid w:val="008B5DBF"/>
    <w:rsid w:val="008C1A08"/>
    <w:rsid w:val="008D0DD4"/>
    <w:rsid w:val="008D191C"/>
    <w:rsid w:val="008D4AD9"/>
    <w:rsid w:val="008D671F"/>
    <w:rsid w:val="008E0C29"/>
    <w:rsid w:val="008E200E"/>
    <w:rsid w:val="00900C41"/>
    <w:rsid w:val="00902707"/>
    <w:rsid w:val="00920B41"/>
    <w:rsid w:val="00922F63"/>
    <w:rsid w:val="00926533"/>
    <w:rsid w:val="00942260"/>
    <w:rsid w:val="009436C4"/>
    <w:rsid w:val="00943869"/>
    <w:rsid w:val="009476D4"/>
    <w:rsid w:val="00955D72"/>
    <w:rsid w:val="009579AE"/>
    <w:rsid w:val="009670E6"/>
    <w:rsid w:val="0098021E"/>
    <w:rsid w:val="009823E8"/>
    <w:rsid w:val="0098652A"/>
    <w:rsid w:val="0099122F"/>
    <w:rsid w:val="009959B6"/>
    <w:rsid w:val="009A113F"/>
    <w:rsid w:val="009A283D"/>
    <w:rsid w:val="009A6AC3"/>
    <w:rsid w:val="009B3415"/>
    <w:rsid w:val="009C10DE"/>
    <w:rsid w:val="00A14D90"/>
    <w:rsid w:val="00A37B64"/>
    <w:rsid w:val="00A45CFE"/>
    <w:rsid w:val="00A47944"/>
    <w:rsid w:val="00A72487"/>
    <w:rsid w:val="00A72D6A"/>
    <w:rsid w:val="00A820D0"/>
    <w:rsid w:val="00A846C3"/>
    <w:rsid w:val="00A96751"/>
    <w:rsid w:val="00AA4842"/>
    <w:rsid w:val="00AB17EB"/>
    <w:rsid w:val="00AB1E32"/>
    <w:rsid w:val="00AB2837"/>
    <w:rsid w:val="00AC31B2"/>
    <w:rsid w:val="00AC3F05"/>
    <w:rsid w:val="00AC6DBA"/>
    <w:rsid w:val="00AD0813"/>
    <w:rsid w:val="00B14D36"/>
    <w:rsid w:val="00B32ED6"/>
    <w:rsid w:val="00B41A4D"/>
    <w:rsid w:val="00B4497D"/>
    <w:rsid w:val="00B523A3"/>
    <w:rsid w:val="00B65538"/>
    <w:rsid w:val="00B6554D"/>
    <w:rsid w:val="00B6584F"/>
    <w:rsid w:val="00B6754E"/>
    <w:rsid w:val="00B75727"/>
    <w:rsid w:val="00B7626F"/>
    <w:rsid w:val="00B76ECC"/>
    <w:rsid w:val="00B80F97"/>
    <w:rsid w:val="00B8428B"/>
    <w:rsid w:val="00B910FA"/>
    <w:rsid w:val="00BB23AB"/>
    <w:rsid w:val="00BC5A2F"/>
    <w:rsid w:val="00BD1AFF"/>
    <w:rsid w:val="00BE05FD"/>
    <w:rsid w:val="00BE4860"/>
    <w:rsid w:val="00BE7290"/>
    <w:rsid w:val="00BF028A"/>
    <w:rsid w:val="00C05A24"/>
    <w:rsid w:val="00C217B7"/>
    <w:rsid w:val="00C3527E"/>
    <w:rsid w:val="00C555EE"/>
    <w:rsid w:val="00C72C55"/>
    <w:rsid w:val="00C8606A"/>
    <w:rsid w:val="00C953CA"/>
    <w:rsid w:val="00CC3B91"/>
    <w:rsid w:val="00CC5684"/>
    <w:rsid w:val="00CC7380"/>
    <w:rsid w:val="00D11F7E"/>
    <w:rsid w:val="00D441A9"/>
    <w:rsid w:val="00D6166B"/>
    <w:rsid w:val="00D924EF"/>
    <w:rsid w:val="00D95705"/>
    <w:rsid w:val="00DA0E7C"/>
    <w:rsid w:val="00DB2070"/>
    <w:rsid w:val="00DB6569"/>
    <w:rsid w:val="00DD2462"/>
    <w:rsid w:val="00DE061D"/>
    <w:rsid w:val="00DE18C3"/>
    <w:rsid w:val="00DE5807"/>
    <w:rsid w:val="00DE7BD8"/>
    <w:rsid w:val="00DF5193"/>
    <w:rsid w:val="00DF739F"/>
    <w:rsid w:val="00E000D3"/>
    <w:rsid w:val="00E12F81"/>
    <w:rsid w:val="00E20FD8"/>
    <w:rsid w:val="00E24A8D"/>
    <w:rsid w:val="00E26116"/>
    <w:rsid w:val="00E304BA"/>
    <w:rsid w:val="00E307BE"/>
    <w:rsid w:val="00E327F9"/>
    <w:rsid w:val="00E355C7"/>
    <w:rsid w:val="00E43093"/>
    <w:rsid w:val="00E65919"/>
    <w:rsid w:val="00E66D69"/>
    <w:rsid w:val="00E8050E"/>
    <w:rsid w:val="00E908CA"/>
    <w:rsid w:val="00EC673D"/>
    <w:rsid w:val="00EF254A"/>
    <w:rsid w:val="00EF3C0A"/>
    <w:rsid w:val="00F00949"/>
    <w:rsid w:val="00F013EA"/>
    <w:rsid w:val="00F249A6"/>
    <w:rsid w:val="00F42B78"/>
    <w:rsid w:val="00F5455F"/>
    <w:rsid w:val="00F66418"/>
    <w:rsid w:val="00F72013"/>
    <w:rsid w:val="00F779F9"/>
    <w:rsid w:val="00F81086"/>
    <w:rsid w:val="00F81189"/>
    <w:rsid w:val="00F83419"/>
    <w:rsid w:val="00F969D7"/>
    <w:rsid w:val="00F973DC"/>
    <w:rsid w:val="00FA52C2"/>
    <w:rsid w:val="00FB6A35"/>
    <w:rsid w:val="00FC3CDF"/>
    <w:rsid w:val="00FC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E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94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43869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0479EA"/>
    <w:pPr>
      <w:ind w:left="720"/>
      <w:contextualSpacing/>
    </w:pPr>
  </w:style>
  <w:style w:type="character" w:customStyle="1" w:styleId="mw-headline">
    <w:name w:val="mw-headline"/>
    <w:basedOn w:val="DefaultParagraphFont"/>
    <w:uiPriority w:val="99"/>
    <w:rsid w:val="00943869"/>
    <w:rPr>
      <w:rFonts w:cs="Times New Roman"/>
    </w:rPr>
  </w:style>
  <w:style w:type="paragraph" w:styleId="NormalWeb">
    <w:name w:val="Normal (Web)"/>
    <w:basedOn w:val="Normal"/>
    <w:uiPriority w:val="99"/>
    <w:rsid w:val="0094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438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8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11F7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846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820D0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257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45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7C3B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4153A0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6500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4153A0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81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500"/>
    <w:rPr>
      <w:rFonts w:cs="Times New Roman"/>
    </w:rPr>
  </w:style>
  <w:style w:type="character" w:styleId="PageNumber">
    <w:name w:val="page number"/>
    <w:basedOn w:val="DefaultParagraphFont"/>
    <w:uiPriority w:val="99"/>
    <w:rsid w:val="007810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655"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37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658"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37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673"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379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677"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379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683"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379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722"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37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2730"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37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i-mira.com/kartini_ispanskih_hudojnikov/1455-kartina-zhiraf-v-ogne-salvador-dal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milev.ru/about/5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4736</TotalTime>
  <Pages>16</Pages>
  <Words>3565</Words>
  <Characters>20325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71</cp:revision>
  <dcterms:created xsi:type="dcterms:W3CDTF">2016-11-13T09:43:00Z</dcterms:created>
  <dcterms:modified xsi:type="dcterms:W3CDTF">2021-04-26T14:41:00Z</dcterms:modified>
</cp:coreProperties>
</file>