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DF" w:rsidRDefault="009C76DF" w:rsidP="009C76DF">
      <w:pPr>
        <w:jc w:val="center"/>
      </w:pPr>
      <w:r>
        <w:t>Снеговик</w:t>
      </w:r>
    </w:p>
    <w:p w:rsidR="009C76DF" w:rsidRDefault="009C76DF" w:rsidP="009C76DF">
      <w:pPr>
        <w:jc w:val="right"/>
      </w:pPr>
      <w:r>
        <w:t>Автор: Пилюгина Софья</w:t>
      </w:r>
    </w:p>
    <w:p w:rsidR="009C76DF" w:rsidRDefault="009C76DF" w:rsidP="009C76DF">
      <w:r>
        <w:t>Слепили мы снеговика, поставили стоять.</w:t>
      </w:r>
    </w:p>
    <w:p w:rsidR="009C76DF" w:rsidRDefault="009C76DF" w:rsidP="009C76DF">
      <w:r>
        <w:t>Живёт теперь на улице.</w:t>
      </w:r>
    </w:p>
    <w:p w:rsidR="009C76DF" w:rsidRDefault="009C76DF" w:rsidP="009C76DF">
      <w:r>
        <w:t>Но смотрим, стал не весел снеговик</w:t>
      </w:r>
    </w:p>
    <w:p w:rsidR="009C76DF" w:rsidRDefault="009C76DF" w:rsidP="009C76DF">
      <w:r>
        <w:t>Говорит снеговик, у меня бок болит.</w:t>
      </w:r>
    </w:p>
    <w:p w:rsidR="009C76DF" w:rsidRDefault="009C76DF" w:rsidP="009C76DF">
      <w:r>
        <w:t>Осмотрели мы снеговика, смотрим у него</w:t>
      </w:r>
    </w:p>
    <w:p w:rsidR="009C76DF" w:rsidRDefault="009C76DF" w:rsidP="009C76DF">
      <w:r>
        <w:t>Уголёк укати</w:t>
      </w:r>
      <w:r w:rsidR="000C2734">
        <w:t>лся, а ведро унесла плутовка лис</w:t>
      </w:r>
      <w:r>
        <w:t>а.</w:t>
      </w:r>
    </w:p>
    <w:p w:rsidR="009C76DF" w:rsidRDefault="009C76DF" w:rsidP="009C76DF">
      <w:r>
        <w:t>Мы спасём снеговика.</w:t>
      </w:r>
    </w:p>
    <w:p w:rsidR="009C76DF" w:rsidRDefault="009C76DF" w:rsidP="009C76DF">
      <w:r>
        <w:t>Быстро слепим бок, вставим уголёк</w:t>
      </w:r>
    </w:p>
    <w:p w:rsidR="009C76DF" w:rsidRDefault="009C76DF" w:rsidP="009C76DF">
      <w:r>
        <w:t>А на голову наденем новое ведро.</w:t>
      </w:r>
    </w:p>
    <w:p w:rsidR="009C76DF" w:rsidRDefault="009C76DF" w:rsidP="009C76DF">
      <w:r>
        <w:t>А потом поможет нам сама зима</w:t>
      </w:r>
    </w:p>
    <w:p w:rsidR="009C76DF" w:rsidRDefault="009C76DF" w:rsidP="009C76DF">
      <w:r>
        <w:t>Наметёт она, на вьюжит нашему снеговику</w:t>
      </w:r>
    </w:p>
    <w:p w:rsidR="009C76DF" w:rsidRDefault="009C76DF" w:rsidP="009C76DF">
      <w:r>
        <w:t>Шубу снежную белую пушистую.</w:t>
      </w:r>
      <w:bookmarkStart w:id="0" w:name="_GoBack"/>
      <w:bookmarkEnd w:id="0"/>
    </w:p>
    <w:p w:rsidR="009C76DF" w:rsidRDefault="009C76DF" w:rsidP="009C76DF">
      <w:r>
        <w:t>Будет снеговик стоять, будет улыбаться</w:t>
      </w:r>
    </w:p>
    <w:p w:rsidR="009C76DF" w:rsidRDefault="009C76DF" w:rsidP="009C76DF">
      <w:r>
        <w:t>Не растает, будет рад так до весны стоять.</w:t>
      </w:r>
    </w:p>
    <w:p w:rsidR="009C76DF" w:rsidRDefault="009C76DF" w:rsidP="009C76DF"/>
    <w:p w:rsidR="008733D7" w:rsidRDefault="008733D7"/>
    <w:sectPr w:rsidR="0087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7"/>
    <w:rsid w:val="000C2734"/>
    <w:rsid w:val="00181A47"/>
    <w:rsid w:val="008733D7"/>
    <w:rsid w:val="009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097C"/>
  <w15:chartTrackingRefBased/>
  <w15:docId w15:val="{1CA4F3AC-146E-4B23-A39B-0127D06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D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2022-01-30T10:12:00Z</dcterms:created>
  <dcterms:modified xsi:type="dcterms:W3CDTF">2022-02-04T05:28:00Z</dcterms:modified>
</cp:coreProperties>
</file>